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ED" w:rsidRPr="006B4BED" w:rsidRDefault="006B4BED" w:rsidP="006B4BED">
      <w:pPr>
        <w:ind w:left="142" w:hanging="142"/>
        <w:jc w:val="center"/>
        <w:rPr>
          <w:sz w:val="28"/>
          <w:szCs w:val="24"/>
        </w:rPr>
      </w:pPr>
      <w:r w:rsidRPr="006B4BED">
        <w:rPr>
          <w:sz w:val="28"/>
          <w:szCs w:val="24"/>
        </w:rPr>
        <w:t>МИНОБРНАУКИ РОССИИ</w:t>
      </w:r>
    </w:p>
    <w:p w:rsidR="006B4BED" w:rsidRPr="006B4BED" w:rsidRDefault="006B4BED" w:rsidP="006B4BED">
      <w:pPr>
        <w:ind w:left="142" w:hanging="142"/>
        <w:jc w:val="center"/>
        <w:rPr>
          <w:sz w:val="28"/>
          <w:szCs w:val="24"/>
        </w:rPr>
      </w:pPr>
      <w:r w:rsidRPr="006B4BED">
        <w:rPr>
          <w:sz w:val="28"/>
          <w:szCs w:val="24"/>
        </w:rPr>
        <w:t>Федеральное государственное бюджетное образовательное учреждение</w:t>
      </w:r>
    </w:p>
    <w:p w:rsidR="006B4BED" w:rsidRPr="006B4BED" w:rsidRDefault="006B4BED" w:rsidP="006B4BED">
      <w:pPr>
        <w:ind w:left="142" w:hanging="142"/>
        <w:jc w:val="center"/>
        <w:rPr>
          <w:sz w:val="28"/>
          <w:szCs w:val="24"/>
        </w:rPr>
      </w:pPr>
      <w:r w:rsidRPr="006B4BED">
        <w:rPr>
          <w:sz w:val="28"/>
          <w:szCs w:val="24"/>
        </w:rPr>
        <w:t>высшего образования</w:t>
      </w:r>
    </w:p>
    <w:p w:rsidR="006B4BED" w:rsidRPr="006B4BED" w:rsidRDefault="006B4BED" w:rsidP="006B4BED">
      <w:pPr>
        <w:ind w:left="142" w:hanging="142"/>
        <w:jc w:val="center"/>
        <w:rPr>
          <w:b/>
          <w:sz w:val="28"/>
          <w:szCs w:val="24"/>
        </w:rPr>
      </w:pPr>
      <w:r w:rsidRPr="006B4BED">
        <w:rPr>
          <w:b/>
          <w:sz w:val="28"/>
          <w:szCs w:val="24"/>
        </w:rPr>
        <w:t>«Гжельский государственный университет»</w:t>
      </w:r>
    </w:p>
    <w:p w:rsidR="006B4BED" w:rsidRPr="006B4BED" w:rsidRDefault="006B4BED" w:rsidP="006B4BED">
      <w:pPr>
        <w:ind w:left="142" w:hanging="142"/>
        <w:jc w:val="center"/>
        <w:rPr>
          <w:sz w:val="28"/>
          <w:szCs w:val="24"/>
        </w:rPr>
      </w:pPr>
      <w:r w:rsidRPr="006B4BED">
        <w:rPr>
          <w:sz w:val="28"/>
          <w:szCs w:val="24"/>
        </w:rPr>
        <w:t>(Колледж ГГУ)</w:t>
      </w:r>
    </w:p>
    <w:p w:rsidR="006B4BED" w:rsidRPr="006B4BED" w:rsidRDefault="006B4BED" w:rsidP="006B4BE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:rsidR="006B4BED" w:rsidRPr="006B4BED" w:rsidRDefault="006B4BED" w:rsidP="006B4BED">
      <w:pPr>
        <w:ind w:left="-142" w:firstLine="142"/>
        <w:jc w:val="center"/>
        <w:rPr>
          <w:b/>
          <w:sz w:val="28"/>
          <w:szCs w:val="28"/>
        </w:rPr>
      </w:pPr>
    </w:p>
    <w:p w:rsidR="006B4BED" w:rsidRPr="006B4BED" w:rsidRDefault="006B4BED" w:rsidP="006B4BED">
      <w:pPr>
        <w:jc w:val="center"/>
        <w:rPr>
          <w:szCs w:val="24"/>
        </w:rPr>
      </w:pPr>
    </w:p>
    <w:p w:rsidR="006B4BED" w:rsidRDefault="006B4BED" w:rsidP="009D18D7">
      <w:pPr>
        <w:rPr>
          <w:szCs w:val="24"/>
        </w:rPr>
      </w:pPr>
    </w:p>
    <w:p w:rsidR="009D18D7" w:rsidRDefault="009D18D7" w:rsidP="009D18D7">
      <w:pPr>
        <w:rPr>
          <w:szCs w:val="24"/>
        </w:rPr>
      </w:pPr>
    </w:p>
    <w:p w:rsidR="009D18D7" w:rsidRDefault="009D18D7" w:rsidP="009D18D7">
      <w:pPr>
        <w:rPr>
          <w:szCs w:val="24"/>
        </w:rPr>
      </w:pPr>
    </w:p>
    <w:p w:rsidR="009D18D7" w:rsidRPr="006B4BED" w:rsidRDefault="009D18D7" w:rsidP="009D18D7">
      <w:pPr>
        <w:rPr>
          <w:szCs w:val="24"/>
        </w:rPr>
      </w:pPr>
    </w:p>
    <w:p w:rsidR="006B4BED" w:rsidRPr="006B4BED" w:rsidRDefault="006B4BED" w:rsidP="006B4BED">
      <w:pPr>
        <w:jc w:val="center"/>
        <w:rPr>
          <w:szCs w:val="24"/>
        </w:rPr>
      </w:pPr>
    </w:p>
    <w:p w:rsidR="006B4BED" w:rsidRPr="006B4BED" w:rsidRDefault="006B4BED" w:rsidP="006B4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B4BED" w:rsidRPr="006B4BED" w:rsidRDefault="006B4BED" w:rsidP="006B4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B4BED" w:rsidRPr="006B4BED" w:rsidRDefault="006B4BED" w:rsidP="006B4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B4BED" w:rsidRPr="006B4BED" w:rsidRDefault="006B4BED" w:rsidP="006B4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B4BED" w:rsidRPr="006B4BED" w:rsidRDefault="006B4BED" w:rsidP="006B4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41A74" w:rsidRPr="00841A74" w:rsidRDefault="006B4BED" w:rsidP="003F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szCs w:val="24"/>
          <w:lang w:bidi="yi-Hebr"/>
        </w:rPr>
      </w:pPr>
      <w:r w:rsidRPr="006B4BED">
        <w:rPr>
          <w:b/>
          <w:caps/>
          <w:sz w:val="28"/>
          <w:szCs w:val="28"/>
        </w:rPr>
        <w:t>Рабочая ПРОГРАММа учебной дисциплины</w:t>
      </w:r>
    </w:p>
    <w:p w:rsidR="00841A74" w:rsidRPr="00841A74" w:rsidRDefault="00417273" w:rsidP="003F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  <w:lang w:bidi="yi-Hebr"/>
        </w:rPr>
      </w:pPr>
      <w:r>
        <w:rPr>
          <w:b/>
          <w:sz w:val="28"/>
          <w:szCs w:val="28"/>
          <w:lang w:bidi="yi-Hebr"/>
        </w:rPr>
        <w:t>СГЦ.03</w:t>
      </w:r>
      <w:r w:rsidR="002B769F">
        <w:rPr>
          <w:b/>
          <w:sz w:val="28"/>
          <w:szCs w:val="28"/>
          <w:lang w:bidi="yi-Hebr"/>
        </w:rPr>
        <w:t>.</w:t>
      </w:r>
      <w:r w:rsidR="00640148">
        <w:rPr>
          <w:b/>
          <w:sz w:val="28"/>
          <w:szCs w:val="28"/>
          <w:lang w:bidi="yi-Hebr"/>
        </w:rPr>
        <w:t xml:space="preserve"> </w:t>
      </w:r>
      <w:r w:rsidR="00841A74" w:rsidRPr="00841A74">
        <w:rPr>
          <w:b/>
          <w:sz w:val="28"/>
          <w:szCs w:val="28"/>
          <w:lang w:bidi="yi-Hebr"/>
        </w:rPr>
        <w:t xml:space="preserve">ОСНОВЫ </w:t>
      </w:r>
      <w:r w:rsidR="00841A74">
        <w:rPr>
          <w:b/>
          <w:sz w:val="28"/>
          <w:szCs w:val="28"/>
          <w:lang w:bidi="yi-Hebr"/>
        </w:rPr>
        <w:t>ФИНАНСОВОЙ ГРАМОТНОСТИ</w:t>
      </w:r>
    </w:p>
    <w:p w:rsidR="00841A74" w:rsidRPr="00841A74" w:rsidRDefault="00841A74" w:rsidP="003F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left"/>
        <w:rPr>
          <w:szCs w:val="24"/>
          <w:lang w:bidi="yi-Hebr"/>
        </w:rPr>
      </w:pPr>
    </w:p>
    <w:p w:rsidR="00094FE4" w:rsidRPr="00094FE4" w:rsidRDefault="00094FE4" w:rsidP="003F1910">
      <w:pPr>
        <w:tabs>
          <w:tab w:val="left" w:pos="2013"/>
          <w:tab w:val="center" w:pos="4639"/>
        </w:tabs>
        <w:spacing w:line="276" w:lineRule="auto"/>
        <w:jc w:val="center"/>
        <w:rPr>
          <w:sz w:val="28"/>
          <w:szCs w:val="28"/>
        </w:rPr>
      </w:pPr>
      <w:r w:rsidRPr="00094FE4">
        <w:rPr>
          <w:sz w:val="28"/>
          <w:szCs w:val="28"/>
        </w:rPr>
        <w:t>программы подготовки специалистов среднего звена</w:t>
      </w:r>
    </w:p>
    <w:p w:rsidR="00094FE4" w:rsidRPr="00094FE4" w:rsidRDefault="00417273" w:rsidP="003F1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 специальности 54.02.01</w:t>
      </w:r>
      <w:r w:rsidR="00094FE4" w:rsidRPr="00094FE4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Дизайн (по отраслям)</w:t>
      </w:r>
    </w:p>
    <w:p w:rsidR="00841A74" w:rsidRPr="00841A74" w:rsidRDefault="00841A74" w:rsidP="00841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left"/>
        <w:rPr>
          <w:szCs w:val="24"/>
          <w:lang w:bidi="yi-Hebr"/>
        </w:rPr>
      </w:pPr>
    </w:p>
    <w:p w:rsidR="00841A74" w:rsidRPr="00841A74" w:rsidRDefault="00841A74" w:rsidP="00841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24"/>
          <w:lang w:bidi="yi-Hebr"/>
        </w:rPr>
      </w:pPr>
    </w:p>
    <w:p w:rsidR="00841A74" w:rsidRPr="00841A74" w:rsidRDefault="00841A74" w:rsidP="00841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24"/>
          <w:lang w:bidi="yi-Hebr"/>
        </w:rPr>
      </w:pPr>
    </w:p>
    <w:p w:rsidR="00841A74" w:rsidRPr="00841A74" w:rsidRDefault="00841A74" w:rsidP="00841A74">
      <w:pPr>
        <w:autoSpaceDE w:val="0"/>
        <w:autoSpaceDN w:val="0"/>
        <w:adjustRightInd w:val="0"/>
        <w:spacing w:before="192"/>
        <w:rPr>
          <w:szCs w:val="24"/>
          <w:lang w:bidi="yi-Hebr"/>
        </w:rPr>
      </w:pPr>
      <w:r w:rsidRPr="00841A74">
        <w:rPr>
          <w:szCs w:val="24"/>
          <w:lang w:bidi="yi-Hebr"/>
        </w:rPr>
        <w:t xml:space="preserve">   </w:t>
      </w:r>
    </w:p>
    <w:p w:rsidR="00841A74" w:rsidRPr="00841A74" w:rsidRDefault="00841A74" w:rsidP="00841A74">
      <w:pPr>
        <w:autoSpaceDE w:val="0"/>
        <w:autoSpaceDN w:val="0"/>
        <w:adjustRightInd w:val="0"/>
        <w:spacing w:before="192"/>
        <w:jc w:val="center"/>
        <w:rPr>
          <w:szCs w:val="24"/>
          <w:lang w:bidi="yi-Hebr"/>
        </w:rPr>
      </w:pPr>
    </w:p>
    <w:p w:rsidR="00841A74" w:rsidRPr="00841A74" w:rsidRDefault="00841A74" w:rsidP="00841A74">
      <w:pPr>
        <w:autoSpaceDE w:val="0"/>
        <w:autoSpaceDN w:val="0"/>
        <w:adjustRightInd w:val="0"/>
        <w:spacing w:before="192"/>
        <w:jc w:val="center"/>
        <w:rPr>
          <w:szCs w:val="24"/>
          <w:lang w:bidi="yi-Hebr"/>
        </w:rPr>
      </w:pPr>
    </w:p>
    <w:p w:rsidR="00841A74" w:rsidRPr="00841A74" w:rsidRDefault="00841A74" w:rsidP="00841A74">
      <w:pPr>
        <w:autoSpaceDE w:val="0"/>
        <w:autoSpaceDN w:val="0"/>
        <w:adjustRightInd w:val="0"/>
        <w:spacing w:before="192"/>
        <w:jc w:val="center"/>
        <w:rPr>
          <w:szCs w:val="24"/>
          <w:lang w:bidi="yi-Hebr"/>
        </w:rPr>
      </w:pPr>
    </w:p>
    <w:p w:rsidR="00841A74" w:rsidRPr="00841A74" w:rsidRDefault="00841A74" w:rsidP="00841A74">
      <w:pPr>
        <w:autoSpaceDE w:val="0"/>
        <w:autoSpaceDN w:val="0"/>
        <w:adjustRightInd w:val="0"/>
        <w:spacing w:before="192"/>
        <w:jc w:val="center"/>
        <w:rPr>
          <w:szCs w:val="24"/>
          <w:lang w:bidi="yi-Hebr"/>
        </w:rPr>
      </w:pPr>
    </w:p>
    <w:p w:rsidR="00841A74" w:rsidRPr="00841A74" w:rsidRDefault="00841A74" w:rsidP="00841A74">
      <w:pPr>
        <w:autoSpaceDE w:val="0"/>
        <w:autoSpaceDN w:val="0"/>
        <w:adjustRightInd w:val="0"/>
        <w:spacing w:before="192"/>
        <w:jc w:val="center"/>
        <w:rPr>
          <w:szCs w:val="24"/>
          <w:lang w:bidi="yi-Hebr"/>
        </w:rPr>
      </w:pPr>
    </w:p>
    <w:p w:rsidR="00841A74" w:rsidRDefault="00841A74" w:rsidP="00841A74">
      <w:pPr>
        <w:autoSpaceDE w:val="0"/>
        <w:autoSpaceDN w:val="0"/>
        <w:adjustRightInd w:val="0"/>
        <w:spacing w:before="192"/>
        <w:jc w:val="left"/>
        <w:rPr>
          <w:szCs w:val="24"/>
          <w:lang w:bidi="yi-Hebr"/>
        </w:rPr>
      </w:pPr>
    </w:p>
    <w:p w:rsidR="001852D5" w:rsidRDefault="001852D5" w:rsidP="00841A74">
      <w:pPr>
        <w:autoSpaceDE w:val="0"/>
        <w:autoSpaceDN w:val="0"/>
        <w:adjustRightInd w:val="0"/>
        <w:spacing w:before="192"/>
        <w:jc w:val="left"/>
        <w:rPr>
          <w:szCs w:val="24"/>
          <w:lang w:bidi="yi-Hebr"/>
        </w:rPr>
      </w:pPr>
    </w:p>
    <w:p w:rsidR="00C934AD" w:rsidRDefault="00C934AD" w:rsidP="00841A74">
      <w:pPr>
        <w:autoSpaceDE w:val="0"/>
        <w:autoSpaceDN w:val="0"/>
        <w:adjustRightInd w:val="0"/>
        <w:spacing w:before="192"/>
        <w:jc w:val="left"/>
        <w:rPr>
          <w:szCs w:val="24"/>
          <w:lang w:bidi="yi-Hebr"/>
        </w:rPr>
      </w:pPr>
    </w:p>
    <w:p w:rsidR="00C934AD" w:rsidRDefault="00C934AD" w:rsidP="00841A74">
      <w:pPr>
        <w:autoSpaceDE w:val="0"/>
        <w:autoSpaceDN w:val="0"/>
        <w:adjustRightInd w:val="0"/>
        <w:spacing w:before="192"/>
        <w:jc w:val="left"/>
        <w:rPr>
          <w:szCs w:val="24"/>
          <w:lang w:bidi="yi-Hebr"/>
        </w:rPr>
      </w:pPr>
    </w:p>
    <w:p w:rsidR="00C934AD" w:rsidRDefault="00C934AD" w:rsidP="00841A74">
      <w:pPr>
        <w:autoSpaceDE w:val="0"/>
        <w:autoSpaceDN w:val="0"/>
        <w:adjustRightInd w:val="0"/>
        <w:spacing w:before="192"/>
        <w:jc w:val="left"/>
        <w:rPr>
          <w:szCs w:val="24"/>
          <w:lang w:bidi="yi-Hebr"/>
        </w:rPr>
      </w:pPr>
    </w:p>
    <w:p w:rsidR="00C934AD" w:rsidRPr="00841A74" w:rsidRDefault="00C934AD" w:rsidP="00841A74">
      <w:pPr>
        <w:autoSpaceDE w:val="0"/>
        <w:autoSpaceDN w:val="0"/>
        <w:adjustRightInd w:val="0"/>
        <w:spacing w:before="192"/>
        <w:jc w:val="left"/>
        <w:rPr>
          <w:szCs w:val="24"/>
          <w:lang w:bidi="yi-Hebr"/>
        </w:rPr>
      </w:pPr>
    </w:p>
    <w:p w:rsidR="00841A74" w:rsidRPr="00841A74" w:rsidRDefault="00841A74" w:rsidP="00841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841A74">
        <w:rPr>
          <w:sz w:val="28"/>
          <w:szCs w:val="28"/>
          <w:lang w:bidi="yi-Hebr"/>
        </w:rPr>
        <w:t xml:space="preserve">пос. </w:t>
      </w:r>
      <w:proofErr w:type="spellStart"/>
      <w:r w:rsidRPr="00841A74">
        <w:rPr>
          <w:sz w:val="28"/>
          <w:szCs w:val="28"/>
          <w:lang w:bidi="yi-Hebr"/>
        </w:rPr>
        <w:t>Электроизолятор</w:t>
      </w:r>
      <w:proofErr w:type="spellEnd"/>
      <w:r w:rsidRPr="00841A74">
        <w:rPr>
          <w:sz w:val="28"/>
          <w:szCs w:val="28"/>
          <w:lang w:bidi="yi-Hebr"/>
        </w:rPr>
        <w:t>,</w:t>
      </w:r>
    </w:p>
    <w:p w:rsidR="001852D5" w:rsidRDefault="00A07F73" w:rsidP="00841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>2025</w:t>
      </w:r>
      <w:r w:rsidR="00841A74" w:rsidRPr="00841A74">
        <w:rPr>
          <w:sz w:val="28"/>
          <w:szCs w:val="28"/>
          <w:lang w:bidi="yi-Hebr"/>
        </w:rPr>
        <w:t xml:space="preserve"> г.</w:t>
      </w:r>
      <w:r w:rsidR="001852D5">
        <w:rPr>
          <w:sz w:val="28"/>
          <w:szCs w:val="28"/>
          <w:lang w:bidi="yi-Hebr"/>
        </w:rPr>
        <w:br w:type="page"/>
      </w:r>
    </w:p>
    <w:p w:rsidR="00841A74" w:rsidRPr="00841A74" w:rsidRDefault="00841A74" w:rsidP="00841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</w:p>
    <w:p w:rsidR="00CA26E7" w:rsidRPr="009D18D7" w:rsidRDefault="00CA26E7" w:rsidP="00CA2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left"/>
        <w:rPr>
          <w:rFonts w:eastAsia="Calibri"/>
          <w:bCs/>
          <w:szCs w:val="24"/>
        </w:rPr>
      </w:pPr>
      <w:r w:rsidRPr="009D18D7">
        <w:rPr>
          <w:rFonts w:eastAsia="Calibri"/>
          <w:bCs/>
          <w:szCs w:val="24"/>
        </w:rPr>
        <w:t xml:space="preserve">Программа учебной дисциплины </w:t>
      </w:r>
      <w:r w:rsidR="00417273">
        <w:rPr>
          <w:rFonts w:eastAsia="Calibri"/>
          <w:bCs/>
          <w:szCs w:val="24"/>
        </w:rPr>
        <w:t>СГЦ.03</w:t>
      </w:r>
      <w:r w:rsidRPr="009D18D7">
        <w:rPr>
          <w:rFonts w:eastAsia="Calibri"/>
          <w:bCs/>
          <w:szCs w:val="24"/>
        </w:rPr>
        <w:t xml:space="preserve"> «Основы финансовой грамотности» разработана в соответствии с ФГОС СПО утвержденного Приказом Министерства образования и н</w:t>
      </w:r>
      <w:r w:rsidR="00417273">
        <w:rPr>
          <w:rFonts w:eastAsia="Calibri"/>
          <w:bCs/>
          <w:szCs w:val="24"/>
        </w:rPr>
        <w:t>ауки Российской Федерации от «05» мая 2022</w:t>
      </w:r>
      <w:r w:rsidRPr="009D18D7">
        <w:rPr>
          <w:rFonts w:eastAsia="Calibri"/>
          <w:bCs/>
          <w:szCs w:val="24"/>
        </w:rPr>
        <w:t xml:space="preserve"> г. № </w:t>
      </w:r>
      <w:r w:rsidR="00417273">
        <w:rPr>
          <w:rFonts w:eastAsia="Calibri"/>
          <w:bCs/>
          <w:szCs w:val="24"/>
        </w:rPr>
        <w:t>308</w:t>
      </w:r>
      <w:r w:rsidRPr="009D18D7">
        <w:rPr>
          <w:rFonts w:eastAsia="Calibri"/>
          <w:bCs/>
          <w:szCs w:val="24"/>
        </w:rPr>
        <w:t xml:space="preserve">, по специальности </w:t>
      </w:r>
      <w:r w:rsidR="00417273">
        <w:rPr>
          <w:rFonts w:eastAsia="Calibri"/>
          <w:bCs/>
          <w:szCs w:val="24"/>
        </w:rPr>
        <w:t>54.02.01</w:t>
      </w:r>
      <w:r w:rsidRPr="009D18D7">
        <w:rPr>
          <w:rFonts w:eastAsia="Calibri"/>
          <w:bCs/>
          <w:szCs w:val="24"/>
        </w:rPr>
        <w:t xml:space="preserve"> </w:t>
      </w:r>
      <w:r w:rsidR="00417273">
        <w:rPr>
          <w:rFonts w:eastAsia="Calibri"/>
          <w:bCs/>
          <w:szCs w:val="24"/>
        </w:rPr>
        <w:t>Дизайн (по отраслям)</w:t>
      </w:r>
    </w:p>
    <w:p w:rsidR="00CA26E7" w:rsidRPr="009D18D7" w:rsidRDefault="00CA26E7" w:rsidP="00CA2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left"/>
        <w:rPr>
          <w:rFonts w:eastAsia="Calibri"/>
          <w:bCs/>
          <w:szCs w:val="24"/>
        </w:rPr>
      </w:pPr>
    </w:p>
    <w:p w:rsidR="00CA26E7" w:rsidRPr="009D18D7" w:rsidRDefault="00CA26E7" w:rsidP="00CA2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left"/>
        <w:rPr>
          <w:rFonts w:eastAsia="Calibri"/>
          <w:bCs/>
          <w:szCs w:val="24"/>
        </w:rPr>
      </w:pPr>
    </w:p>
    <w:p w:rsidR="00CA26E7" w:rsidRPr="009D18D7" w:rsidRDefault="00CA26E7" w:rsidP="00CA2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left"/>
        <w:rPr>
          <w:rFonts w:eastAsia="Calibri"/>
          <w:bCs/>
          <w:szCs w:val="24"/>
        </w:rPr>
      </w:pPr>
    </w:p>
    <w:p w:rsidR="00CA26E7" w:rsidRPr="009D18D7" w:rsidRDefault="00CA26E7" w:rsidP="00CA2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left"/>
        <w:rPr>
          <w:rFonts w:eastAsia="Calibri"/>
          <w:bCs/>
          <w:szCs w:val="24"/>
        </w:rPr>
      </w:pPr>
      <w:r w:rsidRPr="009D18D7">
        <w:rPr>
          <w:rFonts w:eastAsia="Calibri"/>
          <w:bCs/>
          <w:szCs w:val="24"/>
        </w:rPr>
        <w:t>Рассмотрено на заседании цикловой комиссии профессионального у</w:t>
      </w:r>
      <w:r w:rsidR="00417273">
        <w:rPr>
          <w:rFonts w:eastAsia="Calibri"/>
          <w:bCs/>
          <w:szCs w:val="24"/>
        </w:rPr>
        <w:t>чебного цикла по специальности 54.02.01</w:t>
      </w:r>
      <w:r w:rsidRPr="009D18D7">
        <w:rPr>
          <w:rFonts w:eastAsia="Calibri"/>
          <w:bCs/>
          <w:szCs w:val="24"/>
        </w:rPr>
        <w:t xml:space="preserve"> </w:t>
      </w:r>
      <w:r w:rsidR="00417273">
        <w:rPr>
          <w:rFonts w:eastAsia="Calibri"/>
          <w:bCs/>
          <w:szCs w:val="24"/>
        </w:rPr>
        <w:t>Дизайн (по отраслям)</w:t>
      </w:r>
    </w:p>
    <w:p w:rsidR="00CA26E7" w:rsidRPr="009D18D7" w:rsidRDefault="00D15F07" w:rsidP="00CA2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left"/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 xml:space="preserve">Протокол №     от «   »                </w:t>
      </w:r>
      <w:r w:rsidR="00CA26E7" w:rsidRPr="009D18D7">
        <w:rPr>
          <w:rFonts w:eastAsia="Calibri"/>
          <w:bCs/>
          <w:szCs w:val="24"/>
        </w:rPr>
        <w:t xml:space="preserve"> </w:t>
      </w:r>
      <w:r w:rsidR="00A07F73">
        <w:rPr>
          <w:rFonts w:eastAsia="Calibri"/>
          <w:bCs/>
          <w:szCs w:val="24"/>
        </w:rPr>
        <w:t>2025</w:t>
      </w:r>
      <w:r w:rsidR="00CA26E7" w:rsidRPr="009D18D7">
        <w:rPr>
          <w:rFonts w:eastAsia="Calibri"/>
          <w:bCs/>
          <w:szCs w:val="24"/>
        </w:rPr>
        <w:t xml:space="preserve"> г.</w:t>
      </w:r>
    </w:p>
    <w:p w:rsidR="00CA26E7" w:rsidRPr="009D18D7" w:rsidRDefault="00CA26E7" w:rsidP="00CA2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left"/>
        <w:rPr>
          <w:rFonts w:eastAsia="Calibri"/>
          <w:bCs/>
          <w:szCs w:val="24"/>
        </w:rPr>
      </w:pPr>
      <w:r w:rsidRPr="009D18D7">
        <w:rPr>
          <w:rFonts w:eastAsia="Calibri"/>
          <w:bCs/>
          <w:szCs w:val="24"/>
        </w:rPr>
        <w:t>Председатель цикловой комиссии</w:t>
      </w:r>
      <w:proofErr w:type="gramStart"/>
      <w:r w:rsidRPr="009D18D7">
        <w:rPr>
          <w:rFonts w:eastAsia="Calibri"/>
          <w:bCs/>
          <w:szCs w:val="24"/>
        </w:rPr>
        <w:t xml:space="preserve"> __________/</w:t>
      </w:r>
      <w:r w:rsidR="00417273">
        <w:rPr>
          <w:rFonts w:eastAsia="Calibri"/>
          <w:bCs/>
          <w:szCs w:val="24"/>
        </w:rPr>
        <w:t>А</w:t>
      </w:r>
      <w:proofErr w:type="gramEnd"/>
      <w:r w:rsidR="00417273">
        <w:rPr>
          <w:rFonts w:eastAsia="Calibri"/>
          <w:bCs/>
          <w:szCs w:val="24"/>
        </w:rPr>
        <w:t>кав Е.С</w:t>
      </w:r>
      <w:r w:rsidRPr="009D18D7">
        <w:rPr>
          <w:rFonts w:eastAsia="Calibri"/>
          <w:bCs/>
          <w:szCs w:val="24"/>
        </w:rPr>
        <w:t>./</w:t>
      </w:r>
    </w:p>
    <w:p w:rsidR="00841A74" w:rsidRPr="00841A74" w:rsidRDefault="00841A74" w:rsidP="00841A74">
      <w:pPr>
        <w:spacing w:after="200" w:line="276" w:lineRule="auto"/>
        <w:jc w:val="left"/>
        <w:rPr>
          <w:rFonts w:eastAsia="Calibri"/>
          <w:color w:val="FF0000"/>
          <w:sz w:val="28"/>
          <w:szCs w:val="28"/>
          <w:lang w:eastAsia="ar-SA"/>
        </w:rPr>
      </w:pPr>
      <w:r w:rsidRPr="00841A74">
        <w:rPr>
          <w:rFonts w:eastAsia="Calibri"/>
          <w:color w:val="FF0000"/>
          <w:sz w:val="28"/>
          <w:szCs w:val="28"/>
          <w:lang w:eastAsia="ar-SA"/>
        </w:rPr>
        <w:br w:type="page"/>
      </w:r>
    </w:p>
    <w:p w:rsidR="00640148" w:rsidRPr="009D18D7" w:rsidRDefault="00640148" w:rsidP="00640148">
      <w:pPr>
        <w:pageBreakBefore/>
        <w:suppressAutoHyphens/>
        <w:jc w:val="center"/>
        <w:rPr>
          <w:b/>
          <w:szCs w:val="24"/>
        </w:rPr>
      </w:pPr>
      <w:r w:rsidRPr="009D18D7">
        <w:rPr>
          <w:b/>
          <w:szCs w:val="24"/>
        </w:rPr>
        <w:lastRenderedPageBreak/>
        <w:t>Содержание</w:t>
      </w:r>
    </w:p>
    <w:p w:rsidR="00640148" w:rsidRPr="009D18D7" w:rsidRDefault="00640148" w:rsidP="00640148">
      <w:pPr>
        <w:suppressAutoHyphens/>
        <w:ind w:firstLine="709"/>
        <w:jc w:val="center"/>
        <w:rPr>
          <w:b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654"/>
        <w:gridCol w:w="1123"/>
      </w:tblGrid>
      <w:tr w:rsidR="00640148" w:rsidRPr="009D18D7" w:rsidTr="00640148">
        <w:tc>
          <w:tcPr>
            <w:tcW w:w="846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/>
            </w:pPr>
            <w:r w:rsidRPr="009D18D7">
              <w:t>1</w:t>
            </w:r>
          </w:p>
        </w:tc>
        <w:tc>
          <w:tcPr>
            <w:tcW w:w="7654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 w:line="276" w:lineRule="auto"/>
            </w:pPr>
            <w:r w:rsidRPr="009D18D7">
              <w:t>Общая характеристика рабочей программы учебной дисциплины</w:t>
            </w:r>
          </w:p>
        </w:tc>
        <w:tc>
          <w:tcPr>
            <w:tcW w:w="1123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/>
            </w:pPr>
          </w:p>
        </w:tc>
      </w:tr>
      <w:tr w:rsidR="00640148" w:rsidRPr="009D18D7" w:rsidTr="00640148">
        <w:tc>
          <w:tcPr>
            <w:tcW w:w="846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/>
            </w:pPr>
            <w:r w:rsidRPr="009D18D7">
              <w:t>2</w:t>
            </w:r>
          </w:p>
        </w:tc>
        <w:tc>
          <w:tcPr>
            <w:tcW w:w="7654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 w:line="276" w:lineRule="auto"/>
            </w:pPr>
            <w:r w:rsidRPr="009D18D7">
              <w:t>Структура и содержание учебной дисциплины</w:t>
            </w:r>
          </w:p>
        </w:tc>
        <w:tc>
          <w:tcPr>
            <w:tcW w:w="1123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/>
            </w:pPr>
          </w:p>
        </w:tc>
      </w:tr>
      <w:tr w:rsidR="00640148" w:rsidRPr="009D18D7" w:rsidTr="00640148">
        <w:tc>
          <w:tcPr>
            <w:tcW w:w="846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/>
              <w:jc w:val="right"/>
            </w:pPr>
            <w:r w:rsidRPr="009D18D7">
              <w:t>2.1</w:t>
            </w:r>
          </w:p>
        </w:tc>
        <w:tc>
          <w:tcPr>
            <w:tcW w:w="7654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 w:line="276" w:lineRule="auto"/>
            </w:pPr>
            <w:r w:rsidRPr="009D18D7">
              <w:t>Объем учебной дисциплины и виды учебной работы</w:t>
            </w:r>
          </w:p>
        </w:tc>
        <w:tc>
          <w:tcPr>
            <w:tcW w:w="1123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/>
            </w:pPr>
          </w:p>
        </w:tc>
      </w:tr>
      <w:tr w:rsidR="00640148" w:rsidRPr="009D18D7" w:rsidTr="00640148">
        <w:tc>
          <w:tcPr>
            <w:tcW w:w="846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/>
              <w:jc w:val="right"/>
            </w:pPr>
            <w:r w:rsidRPr="009D18D7">
              <w:t>2.2</w:t>
            </w:r>
          </w:p>
        </w:tc>
        <w:tc>
          <w:tcPr>
            <w:tcW w:w="7654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 w:line="276" w:lineRule="auto"/>
            </w:pPr>
            <w:r w:rsidRPr="009D18D7">
              <w:t>Тематический план и содержание учебной дисциплины</w:t>
            </w:r>
          </w:p>
        </w:tc>
        <w:tc>
          <w:tcPr>
            <w:tcW w:w="1123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/>
            </w:pPr>
          </w:p>
        </w:tc>
      </w:tr>
      <w:tr w:rsidR="00640148" w:rsidRPr="009D18D7" w:rsidTr="00640148">
        <w:tc>
          <w:tcPr>
            <w:tcW w:w="846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/>
            </w:pPr>
            <w:r w:rsidRPr="009D18D7">
              <w:t>3</w:t>
            </w:r>
          </w:p>
        </w:tc>
        <w:tc>
          <w:tcPr>
            <w:tcW w:w="7654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 w:line="276" w:lineRule="auto"/>
            </w:pPr>
            <w:r w:rsidRPr="009D18D7">
              <w:t>Условия реализации рабочей программы учебной дисциплины</w:t>
            </w:r>
          </w:p>
        </w:tc>
        <w:tc>
          <w:tcPr>
            <w:tcW w:w="1123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/>
            </w:pPr>
          </w:p>
        </w:tc>
      </w:tr>
      <w:tr w:rsidR="00640148" w:rsidRPr="009D18D7" w:rsidTr="00640148">
        <w:tc>
          <w:tcPr>
            <w:tcW w:w="846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/>
            </w:pPr>
            <w:r w:rsidRPr="009D18D7">
              <w:t>4</w:t>
            </w:r>
          </w:p>
        </w:tc>
        <w:tc>
          <w:tcPr>
            <w:tcW w:w="7654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 w:line="276" w:lineRule="auto"/>
            </w:pPr>
            <w:r w:rsidRPr="009D18D7">
              <w:t>Контроль и оценка результатов учебной дисциплины</w:t>
            </w:r>
          </w:p>
        </w:tc>
        <w:tc>
          <w:tcPr>
            <w:tcW w:w="1123" w:type="dxa"/>
          </w:tcPr>
          <w:p w:rsidR="00640148" w:rsidRPr="009D18D7" w:rsidRDefault="00640148" w:rsidP="00EE70B4">
            <w:pPr>
              <w:pStyle w:val="ae"/>
              <w:suppressAutoHyphens/>
              <w:spacing w:before="0" w:beforeAutospacing="0" w:after="0" w:afterAutospacing="0"/>
            </w:pPr>
          </w:p>
        </w:tc>
      </w:tr>
      <w:tr w:rsidR="00A07F73" w:rsidRPr="009D18D7" w:rsidTr="00640148">
        <w:tc>
          <w:tcPr>
            <w:tcW w:w="846" w:type="dxa"/>
          </w:tcPr>
          <w:p w:rsidR="00A07F73" w:rsidRPr="009D18D7" w:rsidRDefault="00A07F73" w:rsidP="00EE70B4">
            <w:pPr>
              <w:pStyle w:val="ae"/>
              <w:suppressAutoHyphens/>
              <w:spacing w:before="0" w:beforeAutospacing="0" w:after="0" w:afterAutospacing="0"/>
            </w:pPr>
            <w:r>
              <w:t>5</w:t>
            </w:r>
          </w:p>
        </w:tc>
        <w:tc>
          <w:tcPr>
            <w:tcW w:w="7654" w:type="dxa"/>
          </w:tcPr>
          <w:p w:rsidR="00A07F73" w:rsidRPr="009D18D7" w:rsidRDefault="00A07F73" w:rsidP="00A07F73">
            <w:pPr>
              <w:pStyle w:val="ae"/>
              <w:suppressAutoHyphens/>
              <w:spacing w:line="276" w:lineRule="auto"/>
            </w:pPr>
            <w:r>
              <w:t>Приложение «Фонды оценочных сре</w:t>
            </w:r>
            <w:proofErr w:type="gramStart"/>
            <w:r>
              <w:t>дств дл</w:t>
            </w:r>
            <w:proofErr w:type="gramEnd"/>
            <w:r>
              <w:t>я текущего контроля успеваемости и промежуточной аттестации по дисциплине СГЦ.03 Основы финансовой грамотности»</w:t>
            </w:r>
          </w:p>
        </w:tc>
        <w:tc>
          <w:tcPr>
            <w:tcW w:w="1123" w:type="dxa"/>
          </w:tcPr>
          <w:p w:rsidR="00A07F73" w:rsidRPr="009D18D7" w:rsidRDefault="00A07F73" w:rsidP="00EE70B4">
            <w:pPr>
              <w:pStyle w:val="ae"/>
              <w:suppressAutoHyphens/>
              <w:spacing w:before="0" w:beforeAutospacing="0" w:after="0" w:afterAutospacing="0"/>
            </w:pPr>
          </w:p>
        </w:tc>
      </w:tr>
    </w:tbl>
    <w:p w:rsidR="00505EA4" w:rsidRPr="009D18D7" w:rsidRDefault="00505EA4" w:rsidP="00505EA4">
      <w:pPr>
        <w:rPr>
          <w:b/>
          <w:szCs w:val="24"/>
        </w:rPr>
      </w:pPr>
    </w:p>
    <w:p w:rsidR="00505EA4" w:rsidRPr="009F7C76" w:rsidRDefault="00505EA4" w:rsidP="00505EA4">
      <w:pPr>
        <w:rPr>
          <w:b/>
          <w:szCs w:val="24"/>
        </w:rPr>
      </w:pPr>
    </w:p>
    <w:p w:rsidR="00505EA4" w:rsidRPr="009F7C76" w:rsidRDefault="00505EA4" w:rsidP="00FD5290">
      <w:pPr>
        <w:suppressAutoHyphens/>
        <w:ind w:firstLine="658"/>
        <w:jc w:val="center"/>
        <w:rPr>
          <w:b/>
          <w:szCs w:val="24"/>
        </w:rPr>
      </w:pPr>
      <w:r w:rsidRPr="009F7C76">
        <w:rPr>
          <w:b/>
          <w:szCs w:val="24"/>
        </w:rPr>
        <w:br w:type="page"/>
        <w:t>1</w:t>
      </w:r>
      <w:r w:rsidR="00364C4C">
        <w:rPr>
          <w:b/>
          <w:szCs w:val="24"/>
        </w:rPr>
        <w:t xml:space="preserve">. </w:t>
      </w:r>
      <w:r w:rsidR="002B769F">
        <w:rPr>
          <w:b/>
          <w:szCs w:val="24"/>
        </w:rPr>
        <w:t xml:space="preserve">ОБЩАЯ ХАРАКТЕРИСТИКА </w:t>
      </w:r>
      <w:r w:rsidRPr="009F7C76">
        <w:rPr>
          <w:b/>
          <w:szCs w:val="24"/>
        </w:rPr>
        <w:t xml:space="preserve"> ПРОГ</w:t>
      </w:r>
      <w:r w:rsidR="00B938A5">
        <w:rPr>
          <w:b/>
          <w:szCs w:val="24"/>
        </w:rPr>
        <w:t>РАММЫ УЧЕБНОЙ ДИСЦИПЛИНЫ</w:t>
      </w:r>
    </w:p>
    <w:p w:rsidR="001852D5" w:rsidRPr="001852D5" w:rsidRDefault="00417273" w:rsidP="001852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szCs w:val="24"/>
          <w:lang w:bidi="yi-Hebr"/>
        </w:rPr>
      </w:pPr>
      <w:r>
        <w:rPr>
          <w:b/>
          <w:szCs w:val="24"/>
          <w:lang w:bidi="yi-Hebr"/>
        </w:rPr>
        <w:t>СГЦ.03</w:t>
      </w:r>
      <w:r w:rsidR="002B769F">
        <w:rPr>
          <w:b/>
          <w:szCs w:val="24"/>
          <w:lang w:bidi="yi-Hebr"/>
        </w:rPr>
        <w:t>.</w:t>
      </w:r>
      <w:r w:rsidR="001852D5" w:rsidRPr="001852D5">
        <w:rPr>
          <w:b/>
          <w:szCs w:val="24"/>
          <w:lang w:bidi="yi-Hebr"/>
        </w:rPr>
        <w:t xml:space="preserve"> </w:t>
      </w:r>
      <w:r w:rsidR="002B769F">
        <w:rPr>
          <w:b/>
          <w:szCs w:val="24"/>
          <w:lang w:bidi="yi-Hebr"/>
        </w:rPr>
        <w:t>ОСНОВЫ ФИНАНСОВОЙ ГРАМОТНОСТИ</w:t>
      </w:r>
    </w:p>
    <w:p w:rsidR="00FD5290" w:rsidRPr="009F7C76" w:rsidRDefault="00FD5290" w:rsidP="00FD5290">
      <w:pPr>
        <w:suppressAutoHyphens/>
        <w:ind w:firstLine="658"/>
        <w:jc w:val="center"/>
        <w:rPr>
          <w:szCs w:val="24"/>
        </w:rPr>
      </w:pPr>
    </w:p>
    <w:p w:rsidR="00240C5B" w:rsidRDefault="00240C5B" w:rsidP="00240C5B">
      <w:pPr>
        <w:ind w:firstLine="660"/>
        <w:rPr>
          <w:b/>
          <w:szCs w:val="24"/>
        </w:rPr>
      </w:pPr>
      <w:r>
        <w:rPr>
          <w:b/>
          <w:szCs w:val="24"/>
        </w:rPr>
        <w:t>1.1. Область применения программы</w:t>
      </w:r>
    </w:p>
    <w:p w:rsidR="00240C5B" w:rsidRDefault="00240C5B" w:rsidP="00240C5B">
      <w:pPr>
        <w:ind w:firstLine="658"/>
        <w:rPr>
          <w:szCs w:val="24"/>
        </w:rPr>
      </w:pPr>
      <w:r>
        <w:rPr>
          <w:szCs w:val="24"/>
        </w:rPr>
        <w:t xml:space="preserve">Программа учебной дисциплины является частью основной профессиональной образовательной программы  в соответствии с ФГОС СПО по специальности </w:t>
      </w:r>
      <w:r w:rsidR="00417273">
        <w:rPr>
          <w:szCs w:val="24"/>
        </w:rPr>
        <w:t>54.02.01</w:t>
      </w:r>
      <w:r w:rsidR="00841A74">
        <w:rPr>
          <w:szCs w:val="24"/>
        </w:rPr>
        <w:t xml:space="preserve"> </w:t>
      </w:r>
      <w:r w:rsidR="00417273">
        <w:rPr>
          <w:szCs w:val="24"/>
        </w:rPr>
        <w:t>Дизайн (по отраслям)</w:t>
      </w:r>
    </w:p>
    <w:p w:rsidR="00240C5B" w:rsidRDefault="00240C5B" w:rsidP="00240C5B">
      <w:pPr>
        <w:ind w:firstLine="660"/>
        <w:rPr>
          <w:b/>
          <w:bCs/>
          <w:szCs w:val="24"/>
        </w:rPr>
      </w:pPr>
    </w:p>
    <w:p w:rsidR="00240C5B" w:rsidRDefault="00240C5B" w:rsidP="00240C5B">
      <w:pPr>
        <w:ind w:firstLine="658"/>
        <w:rPr>
          <w:szCs w:val="24"/>
        </w:rPr>
      </w:pPr>
      <w:r w:rsidRPr="00D4615C">
        <w:rPr>
          <w:b/>
          <w:bCs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D4615C">
        <w:rPr>
          <w:szCs w:val="24"/>
        </w:rPr>
        <w:t xml:space="preserve">дисциплина относится к </w:t>
      </w:r>
      <w:r w:rsidR="00EE70B4">
        <w:rPr>
          <w:szCs w:val="24"/>
        </w:rPr>
        <w:t>вариативной части обще</w:t>
      </w:r>
      <w:r w:rsidR="00841A74">
        <w:rPr>
          <w:szCs w:val="24"/>
        </w:rPr>
        <w:t>профессионально</w:t>
      </w:r>
      <w:r w:rsidR="00EE70B4">
        <w:rPr>
          <w:szCs w:val="24"/>
        </w:rPr>
        <w:t>го</w:t>
      </w:r>
      <w:r w:rsidR="00841A74">
        <w:rPr>
          <w:szCs w:val="24"/>
        </w:rPr>
        <w:t xml:space="preserve"> цикл</w:t>
      </w:r>
      <w:r w:rsidR="00EE70B4">
        <w:rPr>
          <w:szCs w:val="24"/>
        </w:rPr>
        <w:t>а</w:t>
      </w:r>
    </w:p>
    <w:p w:rsidR="00240C5B" w:rsidRPr="00D4615C" w:rsidRDefault="00240C5B" w:rsidP="00240C5B">
      <w:pPr>
        <w:ind w:firstLine="658"/>
        <w:rPr>
          <w:b/>
          <w:szCs w:val="24"/>
        </w:rPr>
      </w:pPr>
    </w:p>
    <w:p w:rsidR="00240C5B" w:rsidRPr="00EE70B4" w:rsidRDefault="00240C5B" w:rsidP="00240C5B">
      <w:pPr>
        <w:ind w:firstLine="660"/>
        <w:rPr>
          <w:b/>
          <w:szCs w:val="24"/>
        </w:rPr>
      </w:pPr>
      <w:r w:rsidRPr="00EE70B4">
        <w:rPr>
          <w:b/>
          <w:szCs w:val="24"/>
        </w:rPr>
        <w:t>1.3. Цель и планируемые результаты освоения дисциплины: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 xml:space="preserve">Цель дисциплины: является формирование базовых навыков финансовой грамотности и принятия финансовых решений в области управления личными финансами 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Задачи дисциплины: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• приобретение знаний о существующих в России финансовых институтах и финансовых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продуктах, а также о способах получения информации об этих продуктах и институтах из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различных источников;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• развитие умения использовать полученную информацию в процессе принятия решений о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сохранении и накоплении денежных средств, при оценке финансовых рисков, при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сравнении преимуществ и недостатков различных финансовых услуг в процессе выбора;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• формирование знания о таких способах повышения благосостояния, как инвестирование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денежных средств, использование пенсионных фондов, создание собственного бизнеса.</w:t>
      </w:r>
    </w:p>
    <w:p w:rsidR="00871915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Личностные результаты изучения курса:</w:t>
      </w:r>
    </w:p>
    <w:p w:rsidR="00EE70B4" w:rsidRPr="00EE70B4" w:rsidRDefault="00871915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proofErr w:type="gramStart"/>
      <w:r>
        <w:rPr>
          <w:color w:val="000000"/>
          <w:szCs w:val="24"/>
        </w:rPr>
        <w:t xml:space="preserve">- </w:t>
      </w:r>
      <w:proofErr w:type="spellStart"/>
      <w:r w:rsidR="00EE70B4" w:rsidRPr="00EE70B4">
        <w:rPr>
          <w:color w:val="000000"/>
          <w:szCs w:val="24"/>
        </w:rPr>
        <w:t>сформированность</w:t>
      </w:r>
      <w:proofErr w:type="spellEnd"/>
      <w:r>
        <w:rPr>
          <w:color w:val="000000"/>
          <w:szCs w:val="24"/>
        </w:rPr>
        <w:t xml:space="preserve"> </w:t>
      </w:r>
      <w:r w:rsidR="00EE70B4" w:rsidRPr="00EE70B4">
        <w:rPr>
          <w:color w:val="000000"/>
          <w:szCs w:val="24"/>
        </w:rPr>
        <w:t>у</w:t>
      </w:r>
      <w:r>
        <w:rPr>
          <w:color w:val="000000"/>
          <w:szCs w:val="24"/>
        </w:rPr>
        <w:t xml:space="preserve"> </w:t>
      </w:r>
      <w:r w:rsidR="00EE70B4" w:rsidRPr="00EE70B4">
        <w:rPr>
          <w:color w:val="000000"/>
          <w:szCs w:val="24"/>
        </w:rPr>
        <w:t>выпускника</w:t>
      </w:r>
      <w:r>
        <w:rPr>
          <w:color w:val="000000"/>
          <w:szCs w:val="24"/>
        </w:rPr>
        <w:t xml:space="preserve"> </w:t>
      </w:r>
      <w:r w:rsidR="00EE70B4" w:rsidRPr="00EE70B4">
        <w:rPr>
          <w:color w:val="000000"/>
          <w:szCs w:val="24"/>
        </w:rPr>
        <w:t>гражданской</w:t>
      </w:r>
      <w:r>
        <w:rPr>
          <w:color w:val="000000"/>
          <w:szCs w:val="24"/>
        </w:rPr>
        <w:t xml:space="preserve"> </w:t>
      </w:r>
      <w:r w:rsidR="00EE70B4" w:rsidRPr="00EE70B4">
        <w:rPr>
          <w:color w:val="000000"/>
          <w:szCs w:val="24"/>
        </w:rPr>
        <w:t>позиции</w:t>
      </w:r>
      <w:r>
        <w:rPr>
          <w:color w:val="000000"/>
          <w:szCs w:val="24"/>
        </w:rPr>
        <w:t xml:space="preserve"> </w:t>
      </w:r>
      <w:r w:rsidR="00EE70B4" w:rsidRPr="00EE70B4">
        <w:rPr>
          <w:color w:val="000000"/>
          <w:szCs w:val="24"/>
        </w:rPr>
        <w:t>как</w:t>
      </w:r>
      <w:r>
        <w:rPr>
          <w:color w:val="000000"/>
          <w:szCs w:val="24"/>
        </w:rPr>
        <w:t xml:space="preserve"> </w:t>
      </w:r>
      <w:r w:rsidR="00EE70B4" w:rsidRPr="00EE70B4">
        <w:rPr>
          <w:color w:val="000000"/>
          <w:szCs w:val="24"/>
        </w:rPr>
        <w:t>активного</w:t>
      </w:r>
      <w:r>
        <w:rPr>
          <w:color w:val="000000"/>
          <w:szCs w:val="24"/>
        </w:rPr>
        <w:t xml:space="preserve"> </w:t>
      </w:r>
      <w:r w:rsidR="00EE70B4" w:rsidRPr="00EE70B4">
        <w:rPr>
          <w:color w:val="000000"/>
          <w:szCs w:val="24"/>
        </w:rPr>
        <w:t>и</w:t>
      </w:r>
      <w:r>
        <w:rPr>
          <w:color w:val="000000"/>
          <w:szCs w:val="24"/>
        </w:rPr>
        <w:t xml:space="preserve"> </w:t>
      </w:r>
      <w:r w:rsidR="00EE70B4" w:rsidRPr="00EE70B4">
        <w:rPr>
          <w:color w:val="000000"/>
          <w:szCs w:val="24"/>
        </w:rPr>
        <w:t>ответственного члена российского общества, осознающего свои конституционные права и</w:t>
      </w:r>
      <w:r>
        <w:rPr>
          <w:color w:val="000000"/>
          <w:szCs w:val="24"/>
        </w:rPr>
        <w:t xml:space="preserve"> </w:t>
      </w:r>
      <w:r w:rsidR="00EE70B4" w:rsidRPr="00EE70B4">
        <w:rPr>
          <w:color w:val="000000"/>
          <w:szCs w:val="24"/>
        </w:rPr>
        <w:t>обязанности, уважающего закон и правопорядок, обладающего чувством собственного</w:t>
      </w:r>
      <w:r>
        <w:rPr>
          <w:color w:val="000000"/>
          <w:szCs w:val="24"/>
        </w:rPr>
        <w:t xml:space="preserve"> </w:t>
      </w:r>
      <w:r w:rsidR="00EE70B4" w:rsidRPr="00EE70B4">
        <w:rPr>
          <w:color w:val="000000"/>
          <w:szCs w:val="24"/>
        </w:rPr>
        <w:t>достоинства, осознанно принимающего традиционные национальные и общечеловеческие</w:t>
      </w:r>
      <w:r>
        <w:rPr>
          <w:color w:val="000000"/>
          <w:szCs w:val="24"/>
        </w:rPr>
        <w:t xml:space="preserve"> </w:t>
      </w:r>
      <w:r w:rsidR="00EE70B4" w:rsidRPr="00EE70B4">
        <w:rPr>
          <w:color w:val="000000"/>
          <w:szCs w:val="24"/>
        </w:rPr>
        <w:t>гуманистические и демократические ценности;</w:t>
      </w:r>
      <w:proofErr w:type="gramEnd"/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</w:t>
      </w:r>
      <w:r w:rsidR="00871915">
        <w:rPr>
          <w:color w:val="000000"/>
          <w:szCs w:val="24"/>
        </w:rPr>
        <w:t xml:space="preserve"> </w:t>
      </w:r>
      <w:proofErr w:type="spellStart"/>
      <w:r w:rsidRPr="00EE70B4">
        <w:rPr>
          <w:color w:val="000000"/>
          <w:szCs w:val="24"/>
        </w:rPr>
        <w:t>сформированность</w:t>
      </w:r>
      <w:proofErr w:type="spellEnd"/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основ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саморазвития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самовоспитания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в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соответствии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общечеловеческими ценностями и идеалами гражданского общества;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готовность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способность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к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самостоятельной,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творческой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ответственной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деятельности, к саморазвитию и личностному самоопределению, к образованию, в том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числе самообразованию на протяжении всей жизни;</w:t>
      </w:r>
    </w:p>
    <w:p w:rsidR="00871915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 xml:space="preserve">― выявление и мотивация к раскрытию лидерских и предпринимательских качеств; 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сознательное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отношение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к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непрерывному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образованию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как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условию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успешной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профессиональной и общественной деятельности;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ответственное отношение к созданию семьи на основе осознанного принятия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ценностей семейной жизни;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мотивация к труду, умение оценивать и аргументировать собственную точку зрения по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финансовым проблемам, стремление строить свое будущее на основе целеполагания 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планирования;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осознание ответственности за настоящее и будущее собственное финансовое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благополучие, благополучие своей семьи и государства.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выявление и мотивация к раскрытию лидерских и предпринимательских качеств;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сознательное отношение к непрерывному образованию как условию успешной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профессиональной и общественной деятельности;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ответственное отношение к созданию семьи на основе осознанного принятия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ценностей семейной жизни;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мотивация к труду, умение оценивать и аргументировать собственную точку зрения по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финансовым проблемам, стремление строить свое будущее на основе целеполагания 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планирования;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осознание ответственности за настоящее и будущее собственное финансовое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благополучие, благополучие своей семьи и государства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Профессиональные результаты изучения курса: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умение самостоятельно планировать пути достижения личных финансовых целей, в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том числе альтернативные, осознанно выбирать наиболее эффективные способы решения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финансовых задач;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умение соотносить свои действия с планируемыми результатами, осуществлять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контроль своей деятельности в процессе достижения результата, определять способы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 xml:space="preserve">действий в рамках предложенных условий и требований, корректировать свои действия </w:t>
      </w:r>
      <w:proofErr w:type="gramStart"/>
      <w:r w:rsidRPr="00EE70B4">
        <w:rPr>
          <w:color w:val="000000"/>
          <w:szCs w:val="24"/>
        </w:rPr>
        <w:t>в</w:t>
      </w:r>
      <w:proofErr w:type="gramEnd"/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proofErr w:type="gramStart"/>
      <w:r w:rsidRPr="00EE70B4">
        <w:rPr>
          <w:color w:val="000000"/>
          <w:szCs w:val="24"/>
        </w:rPr>
        <w:t>соответствии</w:t>
      </w:r>
      <w:proofErr w:type="gramEnd"/>
      <w:r w:rsidRPr="00EE70B4">
        <w:rPr>
          <w:color w:val="000000"/>
          <w:szCs w:val="24"/>
        </w:rPr>
        <w:t xml:space="preserve"> с изменяющейся ситуацией;</w:t>
      </w:r>
    </w:p>
    <w:p w:rsidR="00871915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формирование навыков принятия решений на основе сравнительного анализа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финансовых альтернатив, планирования и прогнозирования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будущих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доходов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расходов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личного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бюджета,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навыков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самоанализа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само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менеджмента;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 xml:space="preserve"> ― умение определять понятия, создавать обобщения, устанавливать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аналогии, классифицировать, самостоятельно выбирать основания и критерии для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классификации,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устанавливать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причинно-следственные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связи,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строить</w:t>
      </w:r>
      <w:r w:rsidR="00871915">
        <w:rPr>
          <w:color w:val="000000"/>
          <w:szCs w:val="24"/>
        </w:rPr>
        <w:t xml:space="preserve"> </w:t>
      </w:r>
      <w:proofErr w:type="gramStart"/>
      <w:r w:rsidRPr="00EE70B4">
        <w:rPr>
          <w:color w:val="000000"/>
          <w:szCs w:val="24"/>
        </w:rPr>
        <w:t>логическое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рассуждение</w:t>
      </w:r>
      <w:proofErr w:type="gramEnd"/>
      <w:r w:rsidRPr="00EE70B4">
        <w:rPr>
          <w:color w:val="000000"/>
          <w:szCs w:val="24"/>
        </w:rPr>
        <w:t>, умозаключение (индуктивное, дедуктивное и по аналогии) и делать выводы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на примере материалов данного курса;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умение создавать, применять и преобразовывать знаки и символы, модели и схемы для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решения задач данного курса.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Коммуникативные действия: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 xml:space="preserve">― осуществление деловой коммуникации как со сверстниками, так и </w:t>
      </w:r>
      <w:proofErr w:type="gramStart"/>
      <w:r w:rsidRPr="00EE70B4">
        <w:rPr>
          <w:color w:val="000000"/>
          <w:szCs w:val="24"/>
        </w:rPr>
        <w:t>со</w:t>
      </w:r>
      <w:proofErr w:type="gramEnd"/>
      <w:r w:rsidRPr="00EE70B4">
        <w:rPr>
          <w:color w:val="000000"/>
          <w:szCs w:val="24"/>
        </w:rPr>
        <w:t xml:space="preserve"> взрослыми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(внутри образовательной организации, а также за ее пределами), подбор партнеров для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деловой коммуникации исходя из соображений результативности взаимодействия, а не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личных симпатий;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формирование и развитие компетентности в области использования информационн</w:t>
      </w:r>
      <w:proofErr w:type="gramStart"/>
      <w:r w:rsidRPr="00EE70B4">
        <w:rPr>
          <w:color w:val="000000"/>
          <w:szCs w:val="24"/>
        </w:rPr>
        <w:t>о-</w:t>
      </w:r>
      <w:proofErr w:type="gramEnd"/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коммуникационных технологий (ИКТ-компетенции), навыков работы со статистической,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фактической и аналитической финансовой информацией;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координация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выполнение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работы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в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условиях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реального,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виртуального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комбинированного взаимодействия.</w:t>
      </w:r>
    </w:p>
    <w:p w:rsidR="00EE70B4" w:rsidRPr="00EE70B4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Планируемые результаты освоения курса Основы финансовой грамотности:</w:t>
      </w:r>
    </w:p>
    <w:p w:rsidR="00871915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умение самостоятельно планировать пути достижения личных финансовых целей, в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том числе альтернативные, осознанно выбирать наиболее эффективные способы решения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 xml:space="preserve">финансовых задач; </w:t>
      </w:r>
    </w:p>
    <w:p w:rsidR="00871915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умение соотносить свои действия с планируемыми результатами,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осуществлять контроль своей деятельности в процессе достижения результата, определять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способы действий в рамках предложенных условий и требований, корректировать свои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 xml:space="preserve">действия в соответствии с изменяющейся ситуацией; </w:t>
      </w:r>
    </w:p>
    <w:p w:rsidR="00871915" w:rsidRDefault="00EE70B4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  <w:r w:rsidRPr="00EE70B4">
        <w:rPr>
          <w:color w:val="000000"/>
          <w:szCs w:val="24"/>
        </w:rPr>
        <w:t>― формирование навыков принятия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решений на основе сравнительного анализа финансовых альтернатив, планирования 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прогнозирования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будущих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доходов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расходов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личного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бюджета,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навыков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самоанализа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и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само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 xml:space="preserve">менеджмента; </w:t>
      </w:r>
    </w:p>
    <w:p w:rsidR="00886E3A" w:rsidRPr="00886E3A" w:rsidRDefault="00EE70B4" w:rsidP="00886E3A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EE70B4">
        <w:rPr>
          <w:color w:val="000000"/>
          <w:szCs w:val="24"/>
        </w:rPr>
        <w:t>― умение определять понятия, создавать обобщения, устанавливать</w:t>
      </w:r>
      <w:r w:rsidR="00871915">
        <w:rPr>
          <w:color w:val="000000"/>
          <w:szCs w:val="24"/>
        </w:rPr>
        <w:t xml:space="preserve"> </w:t>
      </w:r>
      <w:r w:rsidRPr="00EE70B4">
        <w:rPr>
          <w:color w:val="000000"/>
          <w:szCs w:val="24"/>
        </w:rPr>
        <w:t>аналогии, классифицировать, самостоятельно выбирать основания и критерии для</w:t>
      </w:r>
      <w:r w:rsidR="00886E3A" w:rsidRPr="00886E3A">
        <w:rPr>
          <w:rFonts w:ascii="YS Text" w:hAnsi="YS Text"/>
          <w:color w:val="000000"/>
          <w:sz w:val="23"/>
          <w:szCs w:val="23"/>
        </w:rPr>
        <w:t xml:space="preserve"> классификации,</w:t>
      </w:r>
      <w:r w:rsidR="00886E3A">
        <w:rPr>
          <w:rFonts w:ascii="YS Text" w:hAnsi="YS Text"/>
          <w:color w:val="000000"/>
          <w:sz w:val="23"/>
          <w:szCs w:val="23"/>
        </w:rPr>
        <w:t xml:space="preserve"> </w:t>
      </w:r>
      <w:r w:rsidR="00886E3A" w:rsidRPr="00886E3A">
        <w:rPr>
          <w:rFonts w:ascii="YS Text" w:hAnsi="YS Text"/>
          <w:color w:val="000000"/>
          <w:sz w:val="23"/>
          <w:szCs w:val="23"/>
        </w:rPr>
        <w:t>устанавливать</w:t>
      </w:r>
      <w:r w:rsidR="00886E3A">
        <w:rPr>
          <w:rFonts w:ascii="YS Text" w:hAnsi="YS Text"/>
          <w:color w:val="000000"/>
          <w:sz w:val="23"/>
          <w:szCs w:val="23"/>
        </w:rPr>
        <w:t xml:space="preserve"> </w:t>
      </w:r>
      <w:r w:rsidR="00886E3A" w:rsidRPr="00886E3A">
        <w:rPr>
          <w:rFonts w:ascii="YS Text" w:hAnsi="YS Text"/>
          <w:color w:val="000000"/>
          <w:sz w:val="23"/>
          <w:szCs w:val="23"/>
        </w:rPr>
        <w:t>причинно-следственные</w:t>
      </w:r>
      <w:r w:rsidR="00886E3A">
        <w:rPr>
          <w:rFonts w:ascii="YS Text" w:hAnsi="YS Text"/>
          <w:color w:val="000000"/>
          <w:sz w:val="23"/>
          <w:szCs w:val="23"/>
        </w:rPr>
        <w:t xml:space="preserve"> </w:t>
      </w:r>
      <w:r w:rsidR="00886E3A" w:rsidRPr="00886E3A">
        <w:rPr>
          <w:rFonts w:ascii="YS Text" w:hAnsi="YS Text"/>
          <w:color w:val="000000"/>
          <w:sz w:val="23"/>
          <w:szCs w:val="23"/>
        </w:rPr>
        <w:t>связи,</w:t>
      </w:r>
      <w:r w:rsidR="00886E3A">
        <w:rPr>
          <w:rFonts w:ascii="YS Text" w:hAnsi="YS Text"/>
          <w:color w:val="000000"/>
          <w:sz w:val="23"/>
          <w:szCs w:val="23"/>
        </w:rPr>
        <w:t xml:space="preserve"> </w:t>
      </w:r>
      <w:r w:rsidR="00886E3A" w:rsidRPr="00886E3A">
        <w:rPr>
          <w:rFonts w:ascii="YS Text" w:hAnsi="YS Text"/>
          <w:color w:val="000000"/>
          <w:sz w:val="23"/>
          <w:szCs w:val="23"/>
        </w:rPr>
        <w:t>строить</w:t>
      </w:r>
      <w:r w:rsidR="00886E3A">
        <w:rPr>
          <w:rFonts w:ascii="YS Text" w:hAnsi="YS Text"/>
          <w:color w:val="000000"/>
          <w:sz w:val="23"/>
          <w:szCs w:val="23"/>
        </w:rPr>
        <w:t xml:space="preserve"> </w:t>
      </w:r>
      <w:proofErr w:type="gramStart"/>
      <w:r w:rsidR="00886E3A" w:rsidRPr="00886E3A">
        <w:rPr>
          <w:rFonts w:ascii="YS Text" w:hAnsi="YS Text"/>
          <w:color w:val="000000"/>
          <w:sz w:val="23"/>
          <w:szCs w:val="23"/>
        </w:rPr>
        <w:t>логическое</w:t>
      </w:r>
      <w:r w:rsidR="00886E3A">
        <w:rPr>
          <w:rFonts w:ascii="YS Text" w:hAnsi="YS Text"/>
          <w:color w:val="000000"/>
          <w:sz w:val="23"/>
          <w:szCs w:val="23"/>
        </w:rPr>
        <w:t xml:space="preserve"> </w:t>
      </w:r>
      <w:r w:rsidR="00886E3A" w:rsidRPr="00886E3A">
        <w:rPr>
          <w:rFonts w:ascii="YS Text" w:hAnsi="YS Text"/>
          <w:color w:val="000000"/>
          <w:sz w:val="23"/>
          <w:szCs w:val="23"/>
        </w:rPr>
        <w:t>рассуждение</w:t>
      </w:r>
      <w:proofErr w:type="gramEnd"/>
      <w:r w:rsidR="00886E3A" w:rsidRPr="00886E3A">
        <w:rPr>
          <w:rFonts w:ascii="YS Text" w:hAnsi="YS Text"/>
          <w:color w:val="000000"/>
          <w:sz w:val="23"/>
          <w:szCs w:val="23"/>
        </w:rPr>
        <w:t>, умозаключение (индуктивное, дедуктивное и по аналогии) и делать выводы</w:t>
      </w:r>
      <w:r w:rsidR="00886E3A">
        <w:rPr>
          <w:rFonts w:ascii="YS Text" w:hAnsi="YS Text"/>
          <w:color w:val="000000"/>
          <w:sz w:val="23"/>
          <w:szCs w:val="23"/>
        </w:rPr>
        <w:t xml:space="preserve"> </w:t>
      </w:r>
      <w:r w:rsidR="00886E3A" w:rsidRPr="00886E3A">
        <w:rPr>
          <w:rFonts w:ascii="YS Text" w:hAnsi="YS Text"/>
          <w:color w:val="000000"/>
          <w:sz w:val="23"/>
          <w:szCs w:val="23"/>
        </w:rPr>
        <w:t>на</w:t>
      </w:r>
      <w:r w:rsidR="00886E3A">
        <w:rPr>
          <w:rFonts w:ascii="YS Text" w:hAnsi="YS Text"/>
          <w:color w:val="000000"/>
          <w:sz w:val="23"/>
          <w:szCs w:val="23"/>
        </w:rPr>
        <w:t xml:space="preserve"> </w:t>
      </w:r>
      <w:r w:rsidR="00886E3A" w:rsidRPr="00886E3A">
        <w:rPr>
          <w:rFonts w:ascii="YS Text" w:hAnsi="YS Text"/>
          <w:color w:val="000000"/>
          <w:sz w:val="23"/>
          <w:szCs w:val="23"/>
        </w:rPr>
        <w:t>примере</w:t>
      </w:r>
      <w:r w:rsidR="00886E3A">
        <w:rPr>
          <w:rFonts w:ascii="YS Text" w:hAnsi="YS Text"/>
          <w:color w:val="000000"/>
          <w:sz w:val="23"/>
          <w:szCs w:val="23"/>
        </w:rPr>
        <w:t xml:space="preserve"> </w:t>
      </w:r>
      <w:r w:rsidR="00886E3A" w:rsidRPr="00886E3A">
        <w:rPr>
          <w:rFonts w:ascii="YS Text" w:hAnsi="YS Text"/>
          <w:color w:val="000000"/>
          <w:sz w:val="23"/>
          <w:szCs w:val="23"/>
        </w:rPr>
        <w:t>материалов</w:t>
      </w:r>
      <w:r w:rsidR="00886E3A">
        <w:rPr>
          <w:rFonts w:ascii="YS Text" w:hAnsi="YS Text"/>
          <w:color w:val="000000"/>
          <w:sz w:val="23"/>
          <w:szCs w:val="23"/>
        </w:rPr>
        <w:t xml:space="preserve"> </w:t>
      </w:r>
      <w:r w:rsidR="00886E3A" w:rsidRPr="00886E3A">
        <w:rPr>
          <w:rFonts w:ascii="YS Text" w:hAnsi="YS Text"/>
          <w:color w:val="000000"/>
          <w:sz w:val="23"/>
          <w:szCs w:val="23"/>
        </w:rPr>
        <w:t>данного</w:t>
      </w:r>
      <w:r w:rsidR="00886E3A">
        <w:rPr>
          <w:rFonts w:ascii="YS Text" w:hAnsi="YS Text"/>
          <w:color w:val="000000"/>
          <w:sz w:val="23"/>
          <w:szCs w:val="23"/>
        </w:rPr>
        <w:t xml:space="preserve"> </w:t>
      </w:r>
      <w:r w:rsidR="00886E3A" w:rsidRPr="00886E3A">
        <w:rPr>
          <w:rFonts w:ascii="YS Text" w:hAnsi="YS Text"/>
          <w:color w:val="000000"/>
          <w:sz w:val="23"/>
          <w:szCs w:val="23"/>
        </w:rPr>
        <w:t>курса;</w:t>
      </w:r>
    </w:p>
    <w:p w:rsidR="00886E3A" w:rsidRDefault="00886E3A" w:rsidP="00886E3A">
      <w:pPr>
        <w:shd w:val="clear" w:color="auto" w:fill="FFFFFF"/>
        <w:jc w:val="left"/>
        <w:rPr>
          <w:rFonts w:ascii="YS Text" w:hAnsi="YS Text"/>
          <w:color w:val="000000"/>
          <w:sz w:val="23"/>
          <w:szCs w:val="23"/>
        </w:rPr>
      </w:pPr>
      <w:r w:rsidRPr="00886E3A">
        <w:rPr>
          <w:rFonts w:ascii="YS Text" w:hAnsi="YS Text"/>
          <w:color w:val="000000"/>
          <w:sz w:val="23"/>
          <w:szCs w:val="23"/>
        </w:rPr>
        <w:t>―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886E3A">
        <w:rPr>
          <w:rFonts w:ascii="YS Text" w:hAnsi="YS Text"/>
          <w:color w:val="000000"/>
          <w:sz w:val="23"/>
          <w:szCs w:val="23"/>
        </w:rPr>
        <w:t>умение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886E3A">
        <w:rPr>
          <w:rFonts w:ascii="YS Text" w:hAnsi="YS Text"/>
          <w:color w:val="000000"/>
          <w:sz w:val="23"/>
          <w:szCs w:val="23"/>
        </w:rPr>
        <w:t>создавать,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886E3A">
        <w:rPr>
          <w:rFonts w:ascii="YS Text" w:hAnsi="YS Text"/>
          <w:color w:val="000000"/>
          <w:sz w:val="23"/>
          <w:szCs w:val="23"/>
        </w:rPr>
        <w:t>применять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886E3A">
        <w:rPr>
          <w:rFonts w:ascii="YS Text" w:hAnsi="YS Text"/>
          <w:color w:val="000000"/>
          <w:sz w:val="23"/>
          <w:szCs w:val="23"/>
        </w:rPr>
        <w:t>и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886E3A">
        <w:rPr>
          <w:rFonts w:ascii="YS Text" w:hAnsi="YS Text"/>
          <w:color w:val="000000"/>
          <w:sz w:val="23"/>
          <w:szCs w:val="23"/>
        </w:rPr>
        <w:t>преобразовывать знаки и символы, модели и схемы для решения задач данного</w:t>
      </w:r>
      <w:r>
        <w:rPr>
          <w:rFonts w:ascii="YS Text" w:hAnsi="YS Text"/>
          <w:color w:val="000000"/>
          <w:sz w:val="23"/>
          <w:szCs w:val="23"/>
        </w:rPr>
        <w:t xml:space="preserve"> курса.</w:t>
      </w:r>
    </w:p>
    <w:p w:rsidR="00886E3A" w:rsidRPr="00886E3A" w:rsidRDefault="00886E3A" w:rsidP="00886E3A">
      <w:pPr>
        <w:shd w:val="clear" w:color="auto" w:fill="FFFFFF"/>
        <w:jc w:val="left"/>
        <w:rPr>
          <w:rFonts w:ascii="YS Text" w:hAnsi="YS Text"/>
          <w:color w:val="000000"/>
          <w:sz w:val="23"/>
          <w:szCs w:val="23"/>
        </w:rPr>
      </w:pPr>
      <w:r w:rsidRPr="00A44975">
        <w:rPr>
          <w:szCs w:val="24"/>
        </w:rPr>
        <w:t>Рабочая программа  направлена на овладение соответствующими общими и профессиональными компетенциями</w:t>
      </w:r>
    </w:p>
    <w:p w:rsidR="00417273" w:rsidRDefault="00417273" w:rsidP="002B769F">
      <w:pPr>
        <w:keepLines/>
        <w:widowControl w:val="0"/>
        <w:tabs>
          <w:tab w:val="left" w:pos="709"/>
        </w:tabs>
        <w:ind w:firstLine="709"/>
        <w:jc w:val="left"/>
        <w:outlineLvl w:val="0"/>
        <w:rPr>
          <w:b/>
          <w:szCs w:val="24"/>
          <w:lang w:eastAsia="en-US"/>
        </w:rPr>
      </w:pPr>
    </w:p>
    <w:p w:rsidR="00417273" w:rsidRPr="00A41B63" w:rsidRDefault="00417273" w:rsidP="00417273">
      <w:pPr>
        <w:suppressAutoHyphens/>
        <w:spacing w:line="276" w:lineRule="auto"/>
        <w:ind w:firstLine="284"/>
        <w:rPr>
          <w:b/>
        </w:rPr>
      </w:pPr>
      <w:r w:rsidRPr="00A41B63">
        <w:rPr>
          <w:b/>
        </w:rPr>
        <w:t>Общие компетенции (</w:t>
      </w:r>
      <w:proofErr w:type="gramStart"/>
      <w:r w:rsidRPr="00A41B63">
        <w:rPr>
          <w:b/>
        </w:rPr>
        <w:t>ОК</w:t>
      </w:r>
      <w:proofErr w:type="gramEnd"/>
      <w:r w:rsidRPr="00A41B63">
        <w:rPr>
          <w:b/>
        </w:rPr>
        <w:t>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417273" w:rsidRPr="00A41B63" w:rsidTr="00417273">
        <w:tc>
          <w:tcPr>
            <w:tcW w:w="1242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proofErr w:type="gramStart"/>
            <w:r w:rsidRPr="00A41B63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A41B63">
              <w:rPr>
                <w:rFonts w:ascii="Times New Roman" w:hAnsi="Times New Roman"/>
                <w:sz w:val="24"/>
              </w:rPr>
              <w:t xml:space="preserve"> 01. </w:t>
            </w:r>
          </w:p>
        </w:tc>
        <w:tc>
          <w:tcPr>
            <w:tcW w:w="8329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r w:rsidRPr="00A41B63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417273" w:rsidRPr="00A41B63" w:rsidTr="00417273">
        <w:tc>
          <w:tcPr>
            <w:tcW w:w="1242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proofErr w:type="gramStart"/>
            <w:r w:rsidRPr="00A41B63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A41B63">
              <w:rPr>
                <w:rFonts w:ascii="Times New Roman" w:hAnsi="Times New Roman"/>
                <w:sz w:val="24"/>
              </w:rPr>
              <w:t xml:space="preserve"> 02. </w:t>
            </w:r>
          </w:p>
        </w:tc>
        <w:tc>
          <w:tcPr>
            <w:tcW w:w="8329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r w:rsidRPr="00A41B63">
              <w:rPr>
                <w:rFonts w:ascii="Times New Roman" w:hAnsi="Times New Roman"/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417273" w:rsidRPr="00A41B63" w:rsidTr="00417273">
        <w:tc>
          <w:tcPr>
            <w:tcW w:w="1242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proofErr w:type="gramStart"/>
            <w:r w:rsidRPr="00A41B63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A41B63">
              <w:rPr>
                <w:rFonts w:ascii="Times New Roman" w:hAnsi="Times New Roman"/>
                <w:sz w:val="24"/>
              </w:rPr>
              <w:t xml:space="preserve"> 03. </w:t>
            </w:r>
          </w:p>
        </w:tc>
        <w:tc>
          <w:tcPr>
            <w:tcW w:w="8329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r w:rsidRPr="00A41B63">
              <w:rPr>
                <w:rFonts w:ascii="Times New Roman" w:hAnsi="Times New Roman"/>
                <w:sz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D15F07">
              <w:rPr>
                <w:rFonts w:ascii="Times New Roman" w:hAnsi="Times New Roman"/>
                <w:sz w:val="24"/>
              </w:rPr>
              <w:t xml:space="preserve">правовой и </w:t>
            </w:r>
            <w:r w:rsidRPr="00A41B63"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ситуациях;</w:t>
            </w:r>
          </w:p>
        </w:tc>
      </w:tr>
      <w:tr w:rsidR="00417273" w:rsidRPr="00A41B63" w:rsidTr="00417273">
        <w:tc>
          <w:tcPr>
            <w:tcW w:w="1242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proofErr w:type="gramStart"/>
            <w:r w:rsidRPr="00A41B63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A41B63">
              <w:rPr>
                <w:rFonts w:ascii="Times New Roman" w:hAnsi="Times New Roman"/>
                <w:sz w:val="24"/>
              </w:rPr>
              <w:t xml:space="preserve"> 04. </w:t>
            </w:r>
          </w:p>
        </w:tc>
        <w:tc>
          <w:tcPr>
            <w:tcW w:w="8329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r w:rsidRPr="00A41B63"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команде;</w:t>
            </w:r>
          </w:p>
        </w:tc>
      </w:tr>
      <w:tr w:rsidR="00417273" w:rsidRPr="00A41B63" w:rsidTr="00417273">
        <w:tc>
          <w:tcPr>
            <w:tcW w:w="1242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proofErr w:type="gramStart"/>
            <w:r w:rsidRPr="00A41B63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A41B63">
              <w:rPr>
                <w:rFonts w:ascii="Times New Roman" w:hAnsi="Times New Roman"/>
                <w:sz w:val="24"/>
              </w:rPr>
              <w:t xml:space="preserve"> 05. </w:t>
            </w:r>
          </w:p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</w:p>
        </w:tc>
        <w:tc>
          <w:tcPr>
            <w:tcW w:w="8329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r w:rsidRPr="00A41B63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417273" w:rsidRPr="00A41B63" w:rsidTr="00417273">
        <w:tc>
          <w:tcPr>
            <w:tcW w:w="1242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proofErr w:type="gramStart"/>
            <w:r w:rsidRPr="00A41B63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A41B63">
              <w:rPr>
                <w:rFonts w:ascii="Times New Roman" w:hAnsi="Times New Roman"/>
                <w:sz w:val="24"/>
              </w:rPr>
              <w:t xml:space="preserve"> 06.</w:t>
            </w:r>
          </w:p>
        </w:tc>
        <w:tc>
          <w:tcPr>
            <w:tcW w:w="8329" w:type="dxa"/>
          </w:tcPr>
          <w:p w:rsidR="00417273" w:rsidRPr="00A41B63" w:rsidRDefault="00417273" w:rsidP="00D15F07">
            <w:pPr>
              <w:pStyle w:val="af"/>
              <w:rPr>
                <w:rFonts w:ascii="Times New Roman" w:hAnsi="Times New Roman"/>
                <w:sz w:val="24"/>
              </w:rPr>
            </w:pPr>
            <w:r w:rsidRPr="00A41B63">
              <w:rPr>
                <w:rFonts w:ascii="Times New Roman" w:hAnsi="Times New Roman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D15F07">
              <w:rPr>
                <w:rFonts w:ascii="Times New Roman" w:hAnsi="Times New Roman"/>
                <w:sz w:val="24"/>
              </w:rPr>
              <w:t xml:space="preserve">российских духовно-нравственных </w:t>
            </w:r>
            <w:r w:rsidRPr="00A41B63">
              <w:rPr>
                <w:rFonts w:ascii="Times New Roman" w:hAnsi="Times New Roman"/>
                <w:sz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417273" w:rsidRPr="00A41B63" w:rsidTr="00417273">
        <w:tc>
          <w:tcPr>
            <w:tcW w:w="1242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proofErr w:type="gramStart"/>
            <w:r w:rsidRPr="00A41B63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A41B63">
              <w:rPr>
                <w:rFonts w:ascii="Times New Roman" w:hAnsi="Times New Roman"/>
                <w:sz w:val="24"/>
              </w:rPr>
              <w:t xml:space="preserve"> 07. </w:t>
            </w:r>
          </w:p>
        </w:tc>
        <w:tc>
          <w:tcPr>
            <w:tcW w:w="8329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r w:rsidRPr="00A41B63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417273" w:rsidRPr="00A41B63" w:rsidTr="00417273">
        <w:tc>
          <w:tcPr>
            <w:tcW w:w="1242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proofErr w:type="gramStart"/>
            <w:r w:rsidRPr="00A41B63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A41B63">
              <w:rPr>
                <w:rFonts w:ascii="Times New Roman" w:hAnsi="Times New Roman"/>
                <w:sz w:val="24"/>
              </w:rPr>
              <w:t xml:space="preserve"> 08.</w:t>
            </w:r>
          </w:p>
        </w:tc>
        <w:tc>
          <w:tcPr>
            <w:tcW w:w="8329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r w:rsidRPr="00A41B63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417273" w:rsidRPr="00A41B63" w:rsidTr="00417273">
        <w:tc>
          <w:tcPr>
            <w:tcW w:w="1242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proofErr w:type="gramStart"/>
            <w:r w:rsidRPr="00A41B63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A41B63">
              <w:rPr>
                <w:rFonts w:ascii="Times New Roman" w:hAnsi="Times New Roman"/>
                <w:sz w:val="24"/>
              </w:rPr>
              <w:t xml:space="preserve"> 09.</w:t>
            </w:r>
          </w:p>
        </w:tc>
        <w:tc>
          <w:tcPr>
            <w:tcW w:w="8329" w:type="dxa"/>
          </w:tcPr>
          <w:p w:rsidR="00417273" w:rsidRPr="00A41B63" w:rsidRDefault="00417273" w:rsidP="00417273">
            <w:pPr>
              <w:pStyle w:val="af"/>
              <w:rPr>
                <w:rFonts w:ascii="Times New Roman" w:hAnsi="Times New Roman"/>
                <w:sz w:val="24"/>
              </w:rPr>
            </w:pPr>
            <w:r w:rsidRPr="00A41B63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417273" w:rsidRDefault="00417273" w:rsidP="00417273">
      <w:pPr>
        <w:ind w:firstLine="709"/>
        <w:rPr>
          <w:b/>
        </w:rPr>
      </w:pPr>
    </w:p>
    <w:p w:rsidR="002B769F" w:rsidRPr="002B769F" w:rsidRDefault="00F410B9" w:rsidP="002B769F">
      <w:pPr>
        <w:keepLines/>
        <w:widowControl w:val="0"/>
        <w:tabs>
          <w:tab w:val="left" w:pos="709"/>
        </w:tabs>
        <w:ind w:firstLine="709"/>
        <w:jc w:val="left"/>
        <w:outlineLvl w:val="0"/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t>1.4</w:t>
      </w:r>
      <w:r w:rsidR="002B769F" w:rsidRPr="002B769F">
        <w:rPr>
          <w:b/>
          <w:szCs w:val="24"/>
          <w:lang w:eastAsia="en-US"/>
        </w:rPr>
        <w:t>. Реализация</w:t>
      </w:r>
      <w:r w:rsidR="002B769F" w:rsidRPr="002B769F">
        <w:rPr>
          <w:b/>
          <w:spacing w:val="-7"/>
          <w:szCs w:val="24"/>
          <w:lang w:eastAsia="en-US"/>
        </w:rPr>
        <w:t xml:space="preserve"> </w:t>
      </w:r>
      <w:r w:rsidR="002B769F" w:rsidRPr="002B769F">
        <w:rPr>
          <w:b/>
          <w:szCs w:val="24"/>
          <w:lang w:eastAsia="en-US"/>
        </w:rPr>
        <w:t>воспитательных</w:t>
      </w:r>
      <w:r w:rsidR="002B769F" w:rsidRPr="002B769F">
        <w:rPr>
          <w:b/>
          <w:spacing w:val="-5"/>
          <w:szCs w:val="24"/>
          <w:lang w:eastAsia="en-US"/>
        </w:rPr>
        <w:t xml:space="preserve"> </w:t>
      </w:r>
      <w:r w:rsidR="002B769F" w:rsidRPr="002B769F">
        <w:rPr>
          <w:b/>
          <w:szCs w:val="24"/>
          <w:lang w:eastAsia="en-US"/>
        </w:rPr>
        <w:t>аспектов</w:t>
      </w:r>
      <w:r w:rsidR="002B769F" w:rsidRPr="002B769F">
        <w:rPr>
          <w:b/>
          <w:spacing w:val="-5"/>
          <w:szCs w:val="24"/>
          <w:lang w:eastAsia="en-US"/>
        </w:rPr>
        <w:t xml:space="preserve"> </w:t>
      </w:r>
      <w:r w:rsidR="002B769F" w:rsidRPr="002B769F">
        <w:rPr>
          <w:b/>
          <w:szCs w:val="24"/>
          <w:lang w:eastAsia="en-US"/>
        </w:rPr>
        <w:t>в</w:t>
      </w:r>
      <w:r w:rsidR="002B769F" w:rsidRPr="002B769F">
        <w:rPr>
          <w:b/>
          <w:spacing w:val="-5"/>
          <w:szCs w:val="24"/>
          <w:lang w:eastAsia="en-US"/>
        </w:rPr>
        <w:t xml:space="preserve"> </w:t>
      </w:r>
      <w:r w:rsidR="002B769F" w:rsidRPr="002B769F">
        <w:rPr>
          <w:b/>
          <w:szCs w:val="24"/>
          <w:lang w:eastAsia="en-US"/>
        </w:rPr>
        <w:t>процессе</w:t>
      </w:r>
      <w:r w:rsidR="002B769F" w:rsidRPr="002B769F">
        <w:rPr>
          <w:b/>
          <w:spacing w:val="-6"/>
          <w:szCs w:val="24"/>
          <w:lang w:eastAsia="en-US"/>
        </w:rPr>
        <w:t xml:space="preserve"> </w:t>
      </w:r>
      <w:r w:rsidR="002B769F" w:rsidRPr="002B769F">
        <w:rPr>
          <w:b/>
          <w:szCs w:val="24"/>
          <w:lang w:eastAsia="en-US"/>
        </w:rPr>
        <w:t>учебных</w:t>
      </w:r>
      <w:r w:rsidR="002B769F" w:rsidRPr="002B769F">
        <w:rPr>
          <w:b/>
          <w:spacing w:val="-4"/>
          <w:szCs w:val="24"/>
          <w:lang w:eastAsia="en-US"/>
        </w:rPr>
        <w:t xml:space="preserve"> </w:t>
      </w:r>
      <w:r w:rsidR="002B769F" w:rsidRPr="002B769F">
        <w:rPr>
          <w:b/>
          <w:spacing w:val="-2"/>
          <w:szCs w:val="24"/>
          <w:lang w:eastAsia="en-US"/>
        </w:rPr>
        <w:t>занятий</w:t>
      </w:r>
    </w:p>
    <w:p w:rsidR="002B769F" w:rsidRPr="002B769F" w:rsidRDefault="002B769F" w:rsidP="002B769F">
      <w:pPr>
        <w:tabs>
          <w:tab w:val="left" w:pos="10206"/>
        </w:tabs>
        <w:ind w:firstLine="709"/>
        <w:rPr>
          <w:spacing w:val="-2"/>
          <w:szCs w:val="24"/>
          <w:lang w:eastAsia="ar-SA"/>
        </w:rPr>
      </w:pPr>
      <w:r w:rsidRPr="002B769F">
        <w:rPr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B769F">
        <w:rPr>
          <w:spacing w:val="-2"/>
          <w:szCs w:val="24"/>
          <w:lang w:eastAsia="ar-SA"/>
        </w:rPr>
        <w:t>включающих:</w:t>
      </w:r>
    </w:p>
    <w:p w:rsidR="002B769F" w:rsidRPr="002B769F" w:rsidRDefault="002B769F" w:rsidP="002B769F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jc w:val="left"/>
        <w:rPr>
          <w:szCs w:val="24"/>
        </w:rPr>
      </w:pPr>
      <w:r w:rsidRPr="002B769F">
        <w:rPr>
          <w:szCs w:val="24"/>
        </w:rPr>
        <w:t xml:space="preserve"> демонстрацию интереса к будущей профессии;</w:t>
      </w:r>
    </w:p>
    <w:p w:rsidR="002B769F" w:rsidRPr="002B769F" w:rsidRDefault="002B769F" w:rsidP="002B769F">
      <w:pPr>
        <w:widowControl w:val="0"/>
        <w:numPr>
          <w:ilvl w:val="0"/>
          <w:numId w:val="13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jc w:val="left"/>
        <w:rPr>
          <w:szCs w:val="24"/>
        </w:rPr>
      </w:pPr>
      <w:r w:rsidRPr="002B769F">
        <w:rPr>
          <w:szCs w:val="24"/>
        </w:rPr>
        <w:t xml:space="preserve"> оценку собственного продвижения, личностного развития;</w:t>
      </w:r>
    </w:p>
    <w:p w:rsidR="002B769F" w:rsidRPr="002B769F" w:rsidRDefault="002B769F" w:rsidP="002B769F">
      <w:pPr>
        <w:widowControl w:val="0"/>
        <w:numPr>
          <w:ilvl w:val="0"/>
          <w:numId w:val="13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jc w:val="left"/>
        <w:rPr>
          <w:szCs w:val="24"/>
        </w:rPr>
      </w:pPr>
      <w:r w:rsidRPr="002B769F">
        <w:rPr>
          <w:szCs w:val="24"/>
        </w:rPr>
        <w:t xml:space="preserve"> 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B769F" w:rsidRPr="002B769F" w:rsidRDefault="002B769F" w:rsidP="002B769F">
      <w:pPr>
        <w:widowControl w:val="0"/>
        <w:numPr>
          <w:ilvl w:val="0"/>
          <w:numId w:val="13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jc w:val="left"/>
        <w:rPr>
          <w:szCs w:val="24"/>
        </w:rPr>
      </w:pPr>
      <w:r w:rsidRPr="002B769F">
        <w:rPr>
          <w:szCs w:val="24"/>
        </w:rPr>
        <w:t xml:space="preserve"> ответственность за результат учебной деятельности и подготовки к профессиональной деятельности;</w:t>
      </w:r>
    </w:p>
    <w:p w:rsidR="002B769F" w:rsidRPr="002B769F" w:rsidRDefault="002B769F" w:rsidP="002B769F">
      <w:pPr>
        <w:widowControl w:val="0"/>
        <w:numPr>
          <w:ilvl w:val="0"/>
          <w:numId w:val="14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jc w:val="left"/>
        <w:rPr>
          <w:szCs w:val="24"/>
        </w:rPr>
      </w:pPr>
      <w:r w:rsidRPr="002B769F">
        <w:rPr>
          <w:szCs w:val="24"/>
        </w:rPr>
        <w:t xml:space="preserve"> проявление высокопрофессиональной трудовой активности;</w:t>
      </w:r>
    </w:p>
    <w:p w:rsidR="002B769F" w:rsidRPr="002B769F" w:rsidRDefault="002B769F" w:rsidP="002B769F">
      <w:pPr>
        <w:widowControl w:val="0"/>
        <w:numPr>
          <w:ilvl w:val="0"/>
          <w:numId w:val="14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jc w:val="left"/>
        <w:rPr>
          <w:szCs w:val="24"/>
        </w:rPr>
      </w:pPr>
      <w:r w:rsidRPr="002B769F">
        <w:rPr>
          <w:szCs w:val="24"/>
        </w:rPr>
        <w:t>участие в исследовательской и проектной работе;</w:t>
      </w:r>
    </w:p>
    <w:p w:rsidR="002B769F" w:rsidRPr="002B769F" w:rsidRDefault="002B769F" w:rsidP="002B769F">
      <w:pPr>
        <w:widowControl w:val="0"/>
        <w:numPr>
          <w:ilvl w:val="0"/>
          <w:numId w:val="14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jc w:val="left"/>
        <w:rPr>
          <w:szCs w:val="24"/>
        </w:rPr>
      </w:pPr>
      <w:r w:rsidRPr="002B769F">
        <w:rPr>
          <w:szCs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2B769F" w:rsidRPr="002B769F" w:rsidRDefault="002B769F" w:rsidP="002B769F">
      <w:pPr>
        <w:widowControl w:val="0"/>
        <w:numPr>
          <w:ilvl w:val="0"/>
          <w:numId w:val="15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jc w:val="left"/>
        <w:rPr>
          <w:szCs w:val="24"/>
        </w:rPr>
      </w:pPr>
      <w:r w:rsidRPr="002B769F">
        <w:rPr>
          <w:szCs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B769F" w:rsidRPr="002B769F" w:rsidRDefault="002B769F" w:rsidP="002B769F">
      <w:pPr>
        <w:widowControl w:val="0"/>
        <w:numPr>
          <w:ilvl w:val="0"/>
          <w:numId w:val="16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jc w:val="left"/>
        <w:rPr>
          <w:szCs w:val="24"/>
        </w:rPr>
      </w:pPr>
      <w:r w:rsidRPr="002B769F">
        <w:rPr>
          <w:szCs w:val="24"/>
        </w:rPr>
        <w:t>конструктивное взаимодействие в учебном коллективе;</w:t>
      </w:r>
    </w:p>
    <w:p w:rsidR="002B769F" w:rsidRPr="002B769F" w:rsidRDefault="002B769F" w:rsidP="002B769F">
      <w:pPr>
        <w:widowControl w:val="0"/>
        <w:numPr>
          <w:ilvl w:val="0"/>
          <w:numId w:val="17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jc w:val="left"/>
        <w:rPr>
          <w:szCs w:val="24"/>
        </w:rPr>
      </w:pPr>
      <w:r w:rsidRPr="002B769F">
        <w:rPr>
          <w:szCs w:val="24"/>
        </w:rPr>
        <w:t>демонстрация навыков межличностного делового общения, социального имиджа;</w:t>
      </w:r>
    </w:p>
    <w:p w:rsidR="002B769F" w:rsidRPr="002B769F" w:rsidRDefault="002B769F" w:rsidP="00C11395">
      <w:pPr>
        <w:widowControl w:val="0"/>
        <w:numPr>
          <w:ilvl w:val="0"/>
          <w:numId w:val="17"/>
        </w:numPr>
        <w:tabs>
          <w:tab w:val="left" w:pos="851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B769F" w:rsidRPr="002B769F" w:rsidRDefault="002B769F" w:rsidP="00C11395">
      <w:pPr>
        <w:widowControl w:val="0"/>
        <w:numPr>
          <w:ilvl w:val="0"/>
          <w:numId w:val="17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proofErr w:type="spellStart"/>
      <w:r w:rsidRPr="002B769F">
        <w:rPr>
          <w:szCs w:val="24"/>
        </w:rPr>
        <w:t>сформированность</w:t>
      </w:r>
      <w:proofErr w:type="spellEnd"/>
      <w:r w:rsidRPr="002B769F">
        <w:rPr>
          <w:szCs w:val="24"/>
        </w:rPr>
        <w:t xml:space="preserve"> гражданской позиции; участие в волонтерском движении;  </w:t>
      </w:r>
    </w:p>
    <w:p w:rsidR="002B769F" w:rsidRPr="002B769F" w:rsidRDefault="002B769F" w:rsidP="00C11395">
      <w:pPr>
        <w:widowControl w:val="0"/>
        <w:numPr>
          <w:ilvl w:val="0"/>
          <w:numId w:val="17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2B769F" w:rsidRPr="002B769F" w:rsidRDefault="002B769F" w:rsidP="00C11395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>проявление правовой активности и навыков правомерного поведения, уважения к Закону;</w:t>
      </w:r>
    </w:p>
    <w:p w:rsidR="002B769F" w:rsidRPr="002B769F" w:rsidRDefault="002B769F" w:rsidP="00C11395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 xml:space="preserve">отсутствие фактов проявления идеологии терроризма и экстремизма </w:t>
      </w:r>
      <w:proofErr w:type="gramStart"/>
      <w:r w:rsidRPr="002B769F">
        <w:rPr>
          <w:szCs w:val="24"/>
        </w:rPr>
        <w:t>среди</w:t>
      </w:r>
      <w:proofErr w:type="gramEnd"/>
      <w:r w:rsidRPr="002B769F">
        <w:rPr>
          <w:szCs w:val="24"/>
        </w:rPr>
        <w:t xml:space="preserve"> обучающихся;</w:t>
      </w:r>
    </w:p>
    <w:p w:rsidR="002B769F" w:rsidRPr="002B769F" w:rsidRDefault="002B769F" w:rsidP="00C11395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 xml:space="preserve">отсутствие социальных конфликтов </w:t>
      </w:r>
      <w:proofErr w:type="gramStart"/>
      <w:r w:rsidRPr="002B769F">
        <w:rPr>
          <w:szCs w:val="24"/>
        </w:rPr>
        <w:t>среди</w:t>
      </w:r>
      <w:proofErr w:type="gramEnd"/>
      <w:r w:rsidRPr="002B769F">
        <w:rPr>
          <w:szCs w:val="24"/>
        </w:rPr>
        <w:t xml:space="preserve"> обучающихся, основанных на межнациональной, межрелигиозной почве;</w:t>
      </w:r>
    </w:p>
    <w:p w:rsidR="002B769F" w:rsidRPr="002B769F" w:rsidRDefault="002B769F" w:rsidP="00C11395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B769F" w:rsidRPr="002B769F" w:rsidRDefault="002B769F" w:rsidP="00C11395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>добровольческие инициативы по поддержки инвалидов и престарелых граждан;</w:t>
      </w:r>
    </w:p>
    <w:p w:rsidR="002B769F" w:rsidRPr="002B769F" w:rsidRDefault="002B769F" w:rsidP="00C11395">
      <w:pPr>
        <w:widowControl w:val="0"/>
        <w:tabs>
          <w:tab w:val="left" w:pos="1134"/>
          <w:tab w:val="left" w:pos="10206"/>
        </w:tabs>
        <w:suppressAutoHyphens/>
        <w:autoSpaceDE w:val="0"/>
        <w:autoSpaceDN w:val="0"/>
        <w:spacing w:line="276" w:lineRule="auto"/>
        <w:ind w:left="567"/>
        <w:rPr>
          <w:szCs w:val="24"/>
        </w:rPr>
      </w:pPr>
      <w:r>
        <w:rPr>
          <w:szCs w:val="24"/>
        </w:rPr>
        <w:t xml:space="preserve">- </w:t>
      </w:r>
      <w:r w:rsidRPr="002B769F">
        <w:rPr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B769F" w:rsidRPr="002B769F" w:rsidRDefault="002B769F" w:rsidP="00C11395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B769F" w:rsidRPr="002B769F" w:rsidRDefault="002B769F" w:rsidP="00C11395">
      <w:pPr>
        <w:widowControl w:val="0"/>
        <w:tabs>
          <w:tab w:val="left" w:pos="1418"/>
          <w:tab w:val="left" w:pos="10206"/>
        </w:tabs>
        <w:suppressAutoHyphens/>
        <w:autoSpaceDE w:val="0"/>
        <w:autoSpaceDN w:val="0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- </w:t>
      </w:r>
      <w:r w:rsidRPr="002B769F">
        <w:rPr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2B769F" w:rsidRPr="002B769F" w:rsidRDefault="002B769F" w:rsidP="00C11395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B769F" w:rsidRPr="002B769F" w:rsidRDefault="002B769F" w:rsidP="00C11395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B769F" w:rsidRPr="002B769F" w:rsidRDefault="002B769F" w:rsidP="00C11395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2B769F" w:rsidRPr="002B769F" w:rsidRDefault="002B769F" w:rsidP="00C11395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/>
        <w:autoSpaceDE w:val="0"/>
        <w:autoSpaceDN w:val="0"/>
        <w:spacing w:after="200" w:line="276" w:lineRule="auto"/>
        <w:ind w:left="0" w:firstLine="567"/>
        <w:rPr>
          <w:szCs w:val="24"/>
        </w:rPr>
      </w:pPr>
      <w:r w:rsidRPr="002B769F">
        <w:rPr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2B769F" w:rsidRPr="002B769F" w:rsidRDefault="002B769F" w:rsidP="00C11395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B769F" w:rsidRPr="002B769F" w:rsidRDefault="002B769F" w:rsidP="00C11395">
      <w:pPr>
        <w:widowControl w:val="0"/>
        <w:numPr>
          <w:ilvl w:val="0"/>
          <w:numId w:val="18"/>
        </w:numPr>
        <w:tabs>
          <w:tab w:val="left" w:pos="851"/>
        </w:tabs>
        <w:suppressAutoHyphens/>
        <w:autoSpaceDE w:val="0"/>
        <w:autoSpaceDN w:val="0"/>
        <w:spacing w:line="276" w:lineRule="auto"/>
        <w:ind w:left="0" w:firstLine="567"/>
        <w:rPr>
          <w:szCs w:val="24"/>
        </w:rPr>
      </w:pPr>
      <w:r w:rsidRPr="002B769F">
        <w:rPr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B769F" w:rsidRPr="002B769F" w:rsidRDefault="002B769F" w:rsidP="002B769F">
      <w:pPr>
        <w:ind w:firstLine="567"/>
        <w:rPr>
          <w:szCs w:val="24"/>
          <w:lang w:eastAsia="ar-SA"/>
        </w:rPr>
      </w:pPr>
      <w:proofErr w:type="gramStart"/>
      <w:r w:rsidRPr="002B769F">
        <w:rPr>
          <w:szCs w:val="24"/>
          <w:lang w:eastAsia="ar-SA"/>
        </w:rPr>
        <w:t>Обучающимся</w:t>
      </w:r>
      <w:proofErr w:type="gramEnd"/>
      <w:r w:rsidRPr="002B769F">
        <w:rPr>
          <w:szCs w:val="24"/>
          <w:lang w:eastAsia="ar-SA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69F">
        <w:rPr>
          <w:spacing w:val="40"/>
          <w:szCs w:val="24"/>
          <w:lang w:eastAsia="ar-SA"/>
        </w:rPr>
        <w:t xml:space="preserve"> </w:t>
      </w:r>
      <w:r w:rsidRPr="002B769F">
        <w:rPr>
          <w:szCs w:val="24"/>
          <w:lang w:eastAsia="ar-SA"/>
        </w:rPr>
        <w:t>для обсуждения.</w:t>
      </w:r>
    </w:p>
    <w:p w:rsidR="002B769F" w:rsidRPr="002B769F" w:rsidRDefault="002B769F" w:rsidP="002B769F">
      <w:pPr>
        <w:ind w:firstLine="567"/>
        <w:rPr>
          <w:szCs w:val="24"/>
          <w:lang w:eastAsia="ar-SA"/>
        </w:rPr>
      </w:pPr>
      <w:r w:rsidRPr="002B769F">
        <w:rPr>
          <w:b/>
          <w:szCs w:val="24"/>
          <w:lang w:eastAsia="ar-SA"/>
        </w:rPr>
        <w:t>1.</w:t>
      </w:r>
      <w:r w:rsidR="00F410B9">
        <w:rPr>
          <w:b/>
          <w:szCs w:val="24"/>
          <w:lang w:eastAsia="ar-SA"/>
        </w:rPr>
        <w:t>5</w:t>
      </w:r>
      <w:r w:rsidRPr="002B769F">
        <w:rPr>
          <w:b/>
          <w:szCs w:val="24"/>
          <w:lang w:eastAsia="ar-SA"/>
        </w:rPr>
        <w:t>. Использование</w:t>
      </w:r>
      <w:r w:rsidRPr="002B769F">
        <w:rPr>
          <w:b/>
          <w:spacing w:val="-10"/>
          <w:szCs w:val="24"/>
          <w:lang w:eastAsia="ar-SA"/>
        </w:rPr>
        <w:t xml:space="preserve"> </w:t>
      </w:r>
      <w:r w:rsidRPr="002B769F">
        <w:rPr>
          <w:b/>
          <w:szCs w:val="24"/>
          <w:lang w:eastAsia="ar-SA"/>
        </w:rPr>
        <w:t>активных</w:t>
      </w:r>
      <w:r w:rsidRPr="002B769F">
        <w:rPr>
          <w:b/>
          <w:spacing w:val="-7"/>
          <w:szCs w:val="24"/>
          <w:lang w:eastAsia="ar-SA"/>
        </w:rPr>
        <w:t xml:space="preserve"> </w:t>
      </w:r>
      <w:r w:rsidRPr="002B769F">
        <w:rPr>
          <w:b/>
          <w:szCs w:val="24"/>
          <w:lang w:eastAsia="ar-SA"/>
        </w:rPr>
        <w:t>и</w:t>
      </w:r>
      <w:r w:rsidRPr="002B769F">
        <w:rPr>
          <w:b/>
          <w:spacing w:val="-6"/>
          <w:szCs w:val="24"/>
          <w:lang w:eastAsia="ar-SA"/>
        </w:rPr>
        <w:t xml:space="preserve"> </w:t>
      </w:r>
      <w:r w:rsidRPr="002B769F">
        <w:rPr>
          <w:b/>
          <w:szCs w:val="24"/>
          <w:lang w:eastAsia="ar-SA"/>
        </w:rPr>
        <w:t>интерактивных</w:t>
      </w:r>
      <w:r w:rsidRPr="002B769F">
        <w:rPr>
          <w:b/>
          <w:spacing w:val="-7"/>
          <w:szCs w:val="24"/>
          <w:lang w:eastAsia="ar-SA"/>
        </w:rPr>
        <w:t xml:space="preserve"> </w:t>
      </w:r>
      <w:r w:rsidRPr="002B769F">
        <w:rPr>
          <w:b/>
          <w:szCs w:val="24"/>
          <w:lang w:eastAsia="ar-SA"/>
        </w:rPr>
        <w:t>форм</w:t>
      </w:r>
      <w:r w:rsidRPr="002B769F">
        <w:rPr>
          <w:b/>
          <w:spacing w:val="-7"/>
          <w:szCs w:val="24"/>
          <w:lang w:eastAsia="ar-SA"/>
        </w:rPr>
        <w:t xml:space="preserve"> </w:t>
      </w:r>
      <w:r w:rsidRPr="002B769F">
        <w:rPr>
          <w:b/>
          <w:szCs w:val="24"/>
          <w:lang w:eastAsia="ar-SA"/>
        </w:rPr>
        <w:t>проведения</w:t>
      </w:r>
      <w:r w:rsidRPr="002B769F">
        <w:rPr>
          <w:b/>
          <w:spacing w:val="-9"/>
          <w:szCs w:val="24"/>
          <w:lang w:eastAsia="ar-SA"/>
        </w:rPr>
        <w:t xml:space="preserve"> </w:t>
      </w:r>
      <w:r w:rsidRPr="002B769F">
        <w:rPr>
          <w:b/>
          <w:spacing w:val="-2"/>
          <w:szCs w:val="24"/>
          <w:lang w:eastAsia="ar-SA"/>
        </w:rPr>
        <w:t>занятий</w:t>
      </w:r>
    </w:p>
    <w:p w:rsidR="002B769F" w:rsidRPr="002B769F" w:rsidRDefault="002B769F" w:rsidP="002B769F">
      <w:pPr>
        <w:tabs>
          <w:tab w:val="left" w:pos="981"/>
          <w:tab w:val="left" w:pos="982"/>
        </w:tabs>
        <w:suppressAutoHyphens/>
        <w:autoSpaceDN w:val="0"/>
        <w:textAlignment w:val="baseline"/>
        <w:rPr>
          <w:b/>
          <w:i/>
          <w:szCs w:val="24"/>
          <w:u w:val="single"/>
        </w:rPr>
      </w:pPr>
      <w:r w:rsidRPr="002B769F">
        <w:rPr>
          <w:spacing w:val="-6"/>
          <w:szCs w:val="24"/>
        </w:rPr>
        <w:t>На</w:t>
      </w:r>
      <w:r w:rsidRPr="002B769F">
        <w:rPr>
          <w:szCs w:val="24"/>
        </w:rPr>
        <w:t xml:space="preserve"> </w:t>
      </w:r>
      <w:r w:rsidRPr="002B769F">
        <w:rPr>
          <w:spacing w:val="-2"/>
          <w:szCs w:val="24"/>
        </w:rPr>
        <w:t>занятиях</w:t>
      </w:r>
      <w:r w:rsidRPr="002B769F">
        <w:rPr>
          <w:szCs w:val="24"/>
        </w:rPr>
        <w:t xml:space="preserve"> </w:t>
      </w:r>
      <w:r w:rsidRPr="002B769F">
        <w:rPr>
          <w:spacing w:val="-6"/>
          <w:szCs w:val="24"/>
        </w:rPr>
        <w:t>по</w:t>
      </w:r>
      <w:r w:rsidRPr="002B769F">
        <w:rPr>
          <w:szCs w:val="24"/>
        </w:rPr>
        <w:t xml:space="preserve">  </w:t>
      </w:r>
      <w:r w:rsidRPr="002B769F">
        <w:rPr>
          <w:spacing w:val="-2"/>
          <w:szCs w:val="24"/>
        </w:rPr>
        <w:t>учебной</w:t>
      </w:r>
      <w:r w:rsidRPr="002B769F">
        <w:rPr>
          <w:szCs w:val="24"/>
        </w:rPr>
        <w:t xml:space="preserve"> </w:t>
      </w:r>
      <w:r w:rsidRPr="002B769F">
        <w:rPr>
          <w:spacing w:val="-2"/>
          <w:szCs w:val="24"/>
        </w:rPr>
        <w:t>дисциплине</w:t>
      </w:r>
      <w:r w:rsidRPr="002B769F">
        <w:rPr>
          <w:szCs w:val="24"/>
        </w:rPr>
        <w:t xml:space="preserve"> </w:t>
      </w:r>
      <w:r w:rsidRPr="002B769F">
        <w:rPr>
          <w:spacing w:val="-2"/>
          <w:szCs w:val="24"/>
        </w:rPr>
        <w:t>используются следующие</w:t>
      </w:r>
      <w:r w:rsidRPr="002B769F">
        <w:rPr>
          <w:szCs w:val="24"/>
        </w:rPr>
        <w:tab/>
      </w:r>
      <w:r w:rsidRPr="002B769F">
        <w:rPr>
          <w:spacing w:val="-2"/>
          <w:szCs w:val="24"/>
        </w:rPr>
        <w:t>активные</w:t>
      </w:r>
      <w:r w:rsidRPr="002B769F">
        <w:rPr>
          <w:szCs w:val="24"/>
        </w:rPr>
        <w:t xml:space="preserve"> </w:t>
      </w:r>
      <w:r w:rsidRPr="002B769F">
        <w:rPr>
          <w:spacing w:val="-10"/>
          <w:szCs w:val="24"/>
        </w:rPr>
        <w:t xml:space="preserve">и </w:t>
      </w:r>
      <w:r w:rsidRPr="002B769F">
        <w:rPr>
          <w:szCs w:val="24"/>
        </w:rPr>
        <w:t>интерактивные формы проведения занятий:</w:t>
      </w:r>
    </w:p>
    <w:p w:rsidR="002B769F" w:rsidRPr="002B769F" w:rsidRDefault="002B769F" w:rsidP="00C11395">
      <w:pPr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/>
        <w:autoSpaceDE w:val="0"/>
        <w:autoSpaceDN w:val="0"/>
        <w:spacing w:line="276" w:lineRule="auto"/>
        <w:ind w:hanging="415"/>
        <w:rPr>
          <w:szCs w:val="24"/>
        </w:rPr>
      </w:pPr>
      <w:r w:rsidRPr="002B769F">
        <w:rPr>
          <w:szCs w:val="24"/>
        </w:rPr>
        <w:t>круглый</w:t>
      </w:r>
      <w:r w:rsidRPr="002B769F">
        <w:rPr>
          <w:spacing w:val="-15"/>
          <w:szCs w:val="24"/>
        </w:rPr>
        <w:t xml:space="preserve"> </w:t>
      </w:r>
      <w:r w:rsidRPr="002B769F">
        <w:rPr>
          <w:spacing w:val="-2"/>
          <w:szCs w:val="24"/>
        </w:rPr>
        <w:t>стол;</w:t>
      </w:r>
    </w:p>
    <w:p w:rsidR="002B769F" w:rsidRPr="002B769F" w:rsidRDefault="002B769F" w:rsidP="00C11395">
      <w:pPr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/>
        <w:autoSpaceDE w:val="0"/>
        <w:autoSpaceDN w:val="0"/>
        <w:spacing w:line="276" w:lineRule="auto"/>
        <w:ind w:hanging="415"/>
        <w:rPr>
          <w:szCs w:val="24"/>
        </w:rPr>
      </w:pPr>
      <w:r w:rsidRPr="002B769F">
        <w:rPr>
          <w:spacing w:val="-2"/>
          <w:szCs w:val="24"/>
        </w:rPr>
        <w:t>дискуссии;</w:t>
      </w:r>
    </w:p>
    <w:p w:rsidR="002B769F" w:rsidRPr="002B769F" w:rsidRDefault="002B769F" w:rsidP="00C11395">
      <w:pPr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/>
        <w:autoSpaceDE w:val="0"/>
        <w:autoSpaceDN w:val="0"/>
        <w:spacing w:line="276" w:lineRule="auto"/>
        <w:ind w:hanging="415"/>
        <w:rPr>
          <w:szCs w:val="24"/>
        </w:rPr>
      </w:pPr>
      <w:r w:rsidRPr="002B769F">
        <w:rPr>
          <w:szCs w:val="24"/>
        </w:rPr>
        <w:t>групповая</w:t>
      </w:r>
      <w:r w:rsidRPr="002B769F">
        <w:rPr>
          <w:spacing w:val="-6"/>
          <w:szCs w:val="24"/>
        </w:rPr>
        <w:t xml:space="preserve"> </w:t>
      </w:r>
      <w:r w:rsidRPr="002B769F">
        <w:rPr>
          <w:szCs w:val="24"/>
        </w:rPr>
        <w:t>работа</w:t>
      </w:r>
      <w:r w:rsidRPr="002B769F">
        <w:rPr>
          <w:spacing w:val="-5"/>
          <w:szCs w:val="24"/>
        </w:rPr>
        <w:t xml:space="preserve"> </w:t>
      </w:r>
      <w:r w:rsidRPr="002B769F">
        <w:rPr>
          <w:szCs w:val="24"/>
        </w:rPr>
        <w:t>или</w:t>
      </w:r>
      <w:r w:rsidRPr="002B769F">
        <w:rPr>
          <w:spacing w:val="-3"/>
          <w:szCs w:val="24"/>
        </w:rPr>
        <w:t xml:space="preserve"> </w:t>
      </w:r>
      <w:r w:rsidRPr="002B769F">
        <w:rPr>
          <w:szCs w:val="24"/>
        </w:rPr>
        <w:t>работа</w:t>
      </w:r>
      <w:r w:rsidRPr="002B769F">
        <w:rPr>
          <w:spacing w:val="-5"/>
          <w:szCs w:val="24"/>
        </w:rPr>
        <w:t xml:space="preserve"> </w:t>
      </w:r>
      <w:r w:rsidRPr="002B769F">
        <w:rPr>
          <w:szCs w:val="24"/>
        </w:rPr>
        <w:t>в</w:t>
      </w:r>
      <w:r w:rsidRPr="002B769F">
        <w:rPr>
          <w:spacing w:val="-4"/>
          <w:szCs w:val="24"/>
        </w:rPr>
        <w:t xml:space="preserve"> </w:t>
      </w:r>
      <w:r w:rsidRPr="002B769F">
        <w:rPr>
          <w:spacing w:val="-2"/>
          <w:szCs w:val="24"/>
        </w:rPr>
        <w:t>парах;</w:t>
      </w:r>
      <w:r w:rsidRPr="002B769F">
        <w:rPr>
          <w:spacing w:val="-2"/>
          <w:szCs w:val="24"/>
        </w:rPr>
        <w:tab/>
      </w:r>
      <w:r w:rsidRPr="002B769F">
        <w:rPr>
          <w:spacing w:val="-2"/>
          <w:szCs w:val="24"/>
        </w:rPr>
        <w:tab/>
      </w:r>
      <w:r w:rsidRPr="002B769F">
        <w:rPr>
          <w:spacing w:val="-2"/>
          <w:szCs w:val="24"/>
        </w:rPr>
        <w:tab/>
      </w:r>
    </w:p>
    <w:p w:rsidR="002B769F" w:rsidRPr="002B769F" w:rsidRDefault="002B769F" w:rsidP="00C11395">
      <w:pPr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/>
        <w:autoSpaceDE w:val="0"/>
        <w:autoSpaceDN w:val="0"/>
        <w:spacing w:line="276" w:lineRule="auto"/>
        <w:ind w:hanging="415"/>
        <w:rPr>
          <w:szCs w:val="24"/>
        </w:rPr>
      </w:pPr>
      <w:r w:rsidRPr="002B769F">
        <w:rPr>
          <w:szCs w:val="24"/>
        </w:rPr>
        <w:t>решение</w:t>
      </w:r>
      <w:r w:rsidRPr="002B769F">
        <w:rPr>
          <w:spacing w:val="-8"/>
          <w:szCs w:val="24"/>
        </w:rPr>
        <w:t xml:space="preserve"> </w:t>
      </w:r>
      <w:r w:rsidRPr="002B769F">
        <w:rPr>
          <w:szCs w:val="24"/>
        </w:rPr>
        <w:t>ситуационных</w:t>
      </w:r>
      <w:r w:rsidRPr="002B769F">
        <w:rPr>
          <w:spacing w:val="-8"/>
          <w:szCs w:val="24"/>
        </w:rPr>
        <w:t xml:space="preserve"> </w:t>
      </w:r>
      <w:r w:rsidRPr="002B769F">
        <w:rPr>
          <w:spacing w:val="-2"/>
          <w:szCs w:val="24"/>
        </w:rPr>
        <w:t>задач.</w:t>
      </w:r>
    </w:p>
    <w:p w:rsidR="002B769F" w:rsidRPr="002B769F" w:rsidRDefault="00F410B9" w:rsidP="002B769F">
      <w:pPr>
        <w:keepLines/>
        <w:widowControl w:val="0"/>
        <w:tabs>
          <w:tab w:val="left" w:pos="1043"/>
        </w:tabs>
        <w:ind w:firstLine="567"/>
        <w:outlineLvl w:val="0"/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t>1.6</w:t>
      </w:r>
      <w:r w:rsidR="002B769F" w:rsidRPr="002B769F">
        <w:rPr>
          <w:b/>
          <w:szCs w:val="24"/>
          <w:lang w:eastAsia="en-US"/>
        </w:rPr>
        <w:t>. Практическая</w:t>
      </w:r>
      <w:r w:rsidR="002B769F" w:rsidRPr="002B769F">
        <w:rPr>
          <w:b/>
          <w:spacing w:val="-5"/>
          <w:szCs w:val="24"/>
          <w:lang w:eastAsia="en-US"/>
        </w:rPr>
        <w:t xml:space="preserve"> </w:t>
      </w:r>
      <w:r w:rsidR="002B769F" w:rsidRPr="002B769F">
        <w:rPr>
          <w:b/>
          <w:spacing w:val="-2"/>
          <w:szCs w:val="24"/>
          <w:lang w:eastAsia="en-US"/>
        </w:rPr>
        <w:t>подготовка</w:t>
      </w:r>
    </w:p>
    <w:p w:rsidR="002B769F" w:rsidRPr="002B769F" w:rsidRDefault="002B769F" w:rsidP="002B769F">
      <w:pPr>
        <w:ind w:firstLine="709"/>
        <w:rPr>
          <w:szCs w:val="24"/>
          <w:lang w:eastAsia="ar-SA"/>
        </w:rPr>
      </w:pPr>
      <w:r w:rsidRPr="002B769F">
        <w:rPr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2B769F" w:rsidRPr="002B769F" w:rsidRDefault="002B769F" w:rsidP="00C11395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spacing w:line="276" w:lineRule="auto"/>
        <w:ind w:left="0" w:firstLine="567"/>
        <w:jc w:val="left"/>
        <w:rPr>
          <w:szCs w:val="24"/>
        </w:rPr>
      </w:pPr>
      <w:r w:rsidRPr="002B769F">
        <w:rPr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B769F">
        <w:rPr>
          <w:spacing w:val="-2"/>
          <w:szCs w:val="24"/>
        </w:rPr>
        <w:t>деятельностью,</w:t>
      </w:r>
    </w:p>
    <w:p w:rsidR="002B769F" w:rsidRPr="002B769F" w:rsidRDefault="002B769F" w:rsidP="00C11395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spacing w:line="276" w:lineRule="auto"/>
        <w:ind w:left="0" w:firstLine="567"/>
        <w:jc w:val="left"/>
        <w:rPr>
          <w:szCs w:val="24"/>
        </w:rPr>
      </w:pPr>
      <w:r w:rsidRPr="002B769F">
        <w:rPr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B769F" w:rsidRDefault="002B769F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</w:p>
    <w:p w:rsidR="002B769F" w:rsidRPr="00EE70B4" w:rsidRDefault="002B769F" w:rsidP="00EE70B4">
      <w:pPr>
        <w:shd w:val="clear" w:color="auto" w:fill="FFFFFF"/>
        <w:ind w:firstLine="709"/>
        <w:contextualSpacing/>
        <w:rPr>
          <w:color w:val="000000"/>
          <w:szCs w:val="24"/>
        </w:rPr>
      </w:pPr>
    </w:p>
    <w:p w:rsidR="00D878D9" w:rsidRPr="0011570C" w:rsidRDefault="00F410B9" w:rsidP="00F410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</w:rPr>
      </w:pPr>
      <w:r>
        <w:rPr>
          <w:b/>
        </w:rPr>
        <w:t>1.7</w:t>
      </w:r>
      <w:r w:rsidR="00D878D9" w:rsidRPr="0011570C">
        <w:rPr>
          <w:b/>
        </w:rPr>
        <w:t xml:space="preserve">. Рекомендуемое количество часов на освоение программы дисциплины: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1125"/>
        <w:gridCol w:w="1390"/>
      </w:tblGrid>
      <w:tr w:rsidR="00D878D9" w:rsidRPr="0011570C" w:rsidTr="002B769F">
        <w:tc>
          <w:tcPr>
            <w:tcW w:w="7338" w:type="dxa"/>
          </w:tcPr>
          <w:p w:rsidR="00D878D9" w:rsidRPr="0011570C" w:rsidRDefault="00D878D9" w:rsidP="00F410B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rFonts w:eastAsia="Calibri"/>
                <w:b/>
              </w:rPr>
            </w:pPr>
            <w:r w:rsidRPr="0011570C">
              <w:rPr>
                <w:rFonts w:eastAsia="Calibri"/>
                <w:b/>
              </w:rPr>
              <w:t xml:space="preserve">максимальная учебная нагрузка  </w:t>
            </w:r>
            <w:proofErr w:type="gramStart"/>
            <w:r w:rsidRPr="0011570C">
              <w:rPr>
                <w:rFonts w:eastAsia="Calibri"/>
                <w:b/>
              </w:rPr>
              <w:t>обучающегося</w:t>
            </w:r>
            <w:proofErr w:type="gramEnd"/>
            <w:r w:rsidRPr="0011570C">
              <w:rPr>
                <w:rFonts w:eastAsia="Calibri"/>
                <w:b/>
              </w:rPr>
              <w:t xml:space="preserve">                 </w:t>
            </w:r>
          </w:p>
        </w:tc>
        <w:tc>
          <w:tcPr>
            <w:tcW w:w="1125" w:type="dxa"/>
          </w:tcPr>
          <w:p w:rsidR="00D878D9" w:rsidRPr="0011570C" w:rsidRDefault="00417273" w:rsidP="00F410B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  <w:tc>
          <w:tcPr>
            <w:tcW w:w="1390" w:type="dxa"/>
          </w:tcPr>
          <w:p w:rsidR="00D878D9" w:rsidRPr="0011570C" w:rsidRDefault="00D878D9" w:rsidP="00F410B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"/>
              <w:jc w:val="center"/>
              <w:rPr>
                <w:rFonts w:eastAsia="Calibri"/>
              </w:rPr>
            </w:pPr>
            <w:r w:rsidRPr="0011570C">
              <w:rPr>
                <w:rFonts w:eastAsia="Calibri"/>
              </w:rPr>
              <w:t>часов</w:t>
            </w:r>
          </w:p>
        </w:tc>
      </w:tr>
      <w:tr w:rsidR="00D878D9" w:rsidRPr="0011570C" w:rsidTr="002B769F">
        <w:tc>
          <w:tcPr>
            <w:tcW w:w="7338" w:type="dxa"/>
          </w:tcPr>
          <w:p w:rsidR="00D878D9" w:rsidRPr="0011570C" w:rsidRDefault="00417273" w:rsidP="00F410B9">
            <w:p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rFonts w:eastAsia="Calibri"/>
              </w:rPr>
            </w:pPr>
            <w:r w:rsidRPr="0011570C">
              <w:rPr>
                <w:rFonts w:eastAsia="Calibri"/>
              </w:rPr>
              <w:t>В</w:t>
            </w:r>
            <w:r w:rsidR="00D878D9" w:rsidRPr="0011570C">
              <w:rPr>
                <w:rFonts w:eastAsia="Calibri"/>
              </w:rPr>
              <w:t>ключая</w:t>
            </w:r>
          </w:p>
        </w:tc>
        <w:tc>
          <w:tcPr>
            <w:tcW w:w="1125" w:type="dxa"/>
          </w:tcPr>
          <w:p w:rsidR="00D878D9" w:rsidRPr="0011570C" w:rsidRDefault="00D878D9" w:rsidP="00F410B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3"/>
              <w:jc w:val="center"/>
              <w:rPr>
                <w:rFonts w:eastAsia="Calibri"/>
              </w:rPr>
            </w:pPr>
          </w:p>
        </w:tc>
        <w:tc>
          <w:tcPr>
            <w:tcW w:w="1390" w:type="dxa"/>
          </w:tcPr>
          <w:p w:rsidR="00D878D9" w:rsidRPr="0011570C" w:rsidRDefault="00D878D9" w:rsidP="00F410B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"/>
              <w:jc w:val="center"/>
              <w:rPr>
                <w:rFonts w:eastAsia="Calibri"/>
              </w:rPr>
            </w:pPr>
          </w:p>
        </w:tc>
      </w:tr>
      <w:tr w:rsidR="00D878D9" w:rsidRPr="0011570C" w:rsidTr="002B769F">
        <w:tc>
          <w:tcPr>
            <w:tcW w:w="7338" w:type="dxa"/>
          </w:tcPr>
          <w:p w:rsidR="00D878D9" w:rsidRPr="0011570C" w:rsidRDefault="00D878D9" w:rsidP="00F410B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rFonts w:eastAsia="Calibri"/>
              </w:rPr>
            </w:pPr>
            <w:r w:rsidRPr="0011570C">
              <w:rPr>
                <w:rFonts w:eastAsia="Calibri"/>
              </w:rPr>
              <w:t xml:space="preserve">обязательная аудиторная учебная нагрузка  </w:t>
            </w:r>
            <w:proofErr w:type="gramStart"/>
            <w:r w:rsidRPr="0011570C">
              <w:rPr>
                <w:rFonts w:eastAsia="Calibri"/>
              </w:rPr>
              <w:t>обучающегося</w:t>
            </w:r>
            <w:proofErr w:type="gramEnd"/>
          </w:p>
        </w:tc>
        <w:tc>
          <w:tcPr>
            <w:tcW w:w="1125" w:type="dxa"/>
          </w:tcPr>
          <w:p w:rsidR="00D878D9" w:rsidRPr="0011570C" w:rsidRDefault="00417273" w:rsidP="00F410B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46</w:t>
            </w:r>
          </w:p>
        </w:tc>
        <w:tc>
          <w:tcPr>
            <w:tcW w:w="1390" w:type="dxa"/>
          </w:tcPr>
          <w:p w:rsidR="00D878D9" w:rsidRPr="0011570C" w:rsidRDefault="00D878D9" w:rsidP="00F410B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"/>
              <w:jc w:val="center"/>
              <w:rPr>
                <w:rFonts w:eastAsia="Calibri"/>
              </w:rPr>
            </w:pPr>
            <w:r w:rsidRPr="0011570C">
              <w:rPr>
                <w:rFonts w:eastAsia="Calibri"/>
              </w:rPr>
              <w:t>часов</w:t>
            </w:r>
          </w:p>
        </w:tc>
      </w:tr>
      <w:tr w:rsidR="00D878D9" w:rsidRPr="0011570C" w:rsidTr="002B769F">
        <w:tc>
          <w:tcPr>
            <w:tcW w:w="7338" w:type="dxa"/>
          </w:tcPr>
          <w:p w:rsidR="00D878D9" w:rsidRPr="0011570C" w:rsidRDefault="00D878D9" w:rsidP="00F410B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rFonts w:eastAsia="Calibri"/>
              </w:rPr>
            </w:pPr>
            <w:r w:rsidRPr="0011570C">
              <w:rPr>
                <w:rFonts w:eastAsia="Calibri"/>
              </w:rPr>
              <w:t xml:space="preserve">самостоятельная работа  </w:t>
            </w:r>
            <w:proofErr w:type="gramStart"/>
            <w:r w:rsidRPr="0011570C">
              <w:rPr>
                <w:rFonts w:eastAsia="Calibri"/>
              </w:rPr>
              <w:t>обучающегося</w:t>
            </w:r>
            <w:proofErr w:type="gramEnd"/>
          </w:p>
        </w:tc>
        <w:tc>
          <w:tcPr>
            <w:tcW w:w="1125" w:type="dxa"/>
          </w:tcPr>
          <w:p w:rsidR="00D878D9" w:rsidRPr="0011570C" w:rsidRDefault="00417273" w:rsidP="00F410B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390" w:type="dxa"/>
          </w:tcPr>
          <w:p w:rsidR="00D878D9" w:rsidRPr="0011570C" w:rsidRDefault="00D878D9" w:rsidP="00F410B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"/>
              <w:jc w:val="center"/>
              <w:rPr>
                <w:rFonts w:eastAsia="Calibri"/>
              </w:rPr>
            </w:pPr>
            <w:r w:rsidRPr="0011570C">
              <w:rPr>
                <w:rFonts w:eastAsia="Calibri"/>
              </w:rPr>
              <w:t>часа</w:t>
            </w:r>
          </w:p>
        </w:tc>
      </w:tr>
      <w:tr w:rsidR="00D878D9" w:rsidRPr="0011570C" w:rsidTr="002B769F">
        <w:tc>
          <w:tcPr>
            <w:tcW w:w="7338" w:type="dxa"/>
          </w:tcPr>
          <w:p w:rsidR="00D878D9" w:rsidRPr="0011570C" w:rsidRDefault="00D878D9" w:rsidP="00F410B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rFonts w:eastAsia="Calibri"/>
                <w:b/>
              </w:rPr>
            </w:pPr>
            <w:r w:rsidRPr="0011570C">
              <w:rPr>
                <w:rFonts w:eastAsia="Calibri"/>
                <w:b/>
              </w:rPr>
              <w:t>ВСЕГО</w:t>
            </w:r>
          </w:p>
        </w:tc>
        <w:tc>
          <w:tcPr>
            <w:tcW w:w="1125" w:type="dxa"/>
          </w:tcPr>
          <w:p w:rsidR="00D878D9" w:rsidRPr="0011570C" w:rsidRDefault="00417273" w:rsidP="00F410B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48</w:t>
            </w:r>
          </w:p>
        </w:tc>
        <w:tc>
          <w:tcPr>
            <w:tcW w:w="1390" w:type="dxa"/>
          </w:tcPr>
          <w:p w:rsidR="00D878D9" w:rsidRPr="0011570C" w:rsidRDefault="00D878D9" w:rsidP="00F410B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"/>
              <w:jc w:val="center"/>
              <w:rPr>
                <w:rFonts w:eastAsia="Calibri"/>
                <w:b/>
              </w:rPr>
            </w:pPr>
            <w:r w:rsidRPr="0011570C">
              <w:rPr>
                <w:rFonts w:eastAsia="Calibri"/>
                <w:b/>
              </w:rPr>
              <w:t>часов</w:t>
            </w:r>
          </w:p>
        </w:tc>
      </w:tr>
    </w:tbl>
    <w:p w:rsidR="00505EA4" w:rsidRDefault="00505EA4" w:rsidP="00F410B9">
      <w:pPr>
        <w:suppressAutoHyphens/>
        <w:ind w:firstLine="567"/>
        <w:rPr>
          <w:szCs w:val="24"/>
        </w:rPr>
      </w:pPr>
    </w:p>
    <w:p w:rsidR="00FD5290" w:rsidRPr="009F7C76" w:rsidRDefault="00FD5290" w:rsidP="00505EA4">
      <w:pPr>
        <w:suppressAutoHyphens/>
        <w:rPr>
          <w:szCs w:val="24"/>
        </w:rPr>
      </w:pPr>
    </w:p>
    <w:p w:rsidR="00886E3A" w:rsidRDefault="00886E3A">
      <w:pPr>
        <w:spacing w:after="200" w:line="276" w:lineRule="auto"/>
        <w:jc w:val="left"/>
        <w:rPr>
          <w:b/>
          <w:szCs w:val="24"/>
        </w:rPr>
      </w:pPr>
      <w:r>
        <w:rPr>
          <w:b/>
          <w:szCs w:val="24"/>
        </w:rPr>
        <w:br w:type="page"/>
      </w:r>
    </w:p>
    <w:p w:rsidR="001852D5" w:rsidRPr="001852D5" w:rsidRDefault="00505EA4" w:rsidP="001852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szCs w:val="24"/>
          <w:lang w:bidi="yi-Hebr"/>
        </w:rPr>
      </w:pPr>
      <w:r w:rsidRPr="009F7C76">
        <w:rPr>
          <w:b/>
          <w:szCs w:val="24"/>
        </w:rPr>
        <w:t>2. СТРУКТУРА И СОДЕРЖАНИЕ УЧЕБНОЙ ДИСЦИПЛИНЫ</w:t>
      </w:r>
      <w:r w:rsidR="001852D5">
        <w:rPr>
          <w:b/>
          <w:szCs w:val="24"/>
        </w:rPr>
        <w:t xml:space="preserve"> </w:t>
      </w:r>
      <w:r w:rsidR="00C934AD">
        <w:rPr>
          <w:b/>
          <w:szCs w:val="24"/>
          <w:lang w:bidi="yi-Hebr"/>
        </w:rPr>
        <w:t>СГЦ.03</w:t>
      </w:r>
      <w:r w:rsidR="001852D5" w:rsidRPr="001852D5">
        <w:rPr>
          <w:b/>
          <w:szCs w:val="24"/>
          <w:lang w:bidi="yi-Hebr"/>
        </w:rPr>
        <w:t xml:space="preserve"> «ОСНОВЫ ФИНАНСОВОЙ ГРАМОТНОСТИ»</w:t>
      </w:r>
    </w:p>
    <w:p w:rsidR="00505EA4" w:rsidRPr="009F7C76" w:rsidRDefault="00505EA4" w:rsidP="00505EA4">
      <w:pPr>
        <w:suppressAutoHyphens/>
        <w:ind w:firstLine="660"/>
        <w:rPr>
          <w:b/>
          <w:szCs w:val="24"/>
        </w:rPr>
      </w:pPr>
    </w:p>
    <w:p w:rsidR="00505EA4" w:rsidRPr="009F7C76" w:rsidRDefault="00505EA4" w:rsidP="00505EA4">
      <w:pPr>
        <w:suppressAutoHyphens/>
        <w:ind w:firstLine="660"/>
        <w:rPr>
          <w:b/>
          <w:szCs w:val="24"/>
        </w:rPr>
      </w:pPr>
      <w:r w:rsidRPr="009F7C76">
        <w:rPr>
          <w:b/>
          <w:szCs w:val="24"/>
        </w:rPr>
        <w:t>2.1. Объем учебной дисциплины и виды учебной работы</w:t>
      </w:r>
    </w:p>
    <w:tbl>
      <w:tblPr>
        <w:tblW w:w="488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88"/>
        <w:gridCol w:w="1685"/>
      </w:tblGrid>
      <w:tr w:rsidR="00505EA4" w:rsidRPr="009F7C76" w:rsidTr="00FD5290">
        <w:trPr>
          <w:trHeight w:val="406"/>
        </w:trPr>
        <w:tc>
          <w:tcPr>
            <w:tcW w:w="4172" w:type="pct"/>
            <w:vAlign w:val="center"/>
          </w:tcPr>
          <w:p w:rsidR="00505EA4" w:rsidRPr="009F7C76" w:rsidRDefault="00505EA4" w:rsidP="0006329C">
            <w:pPr>
              <w:rPr>
                <w:szCs w:val="24"/>
              </w:rPr>
            </w:pPr>
            <w:r w:rsidRPr="009F7C76">
              <w:rPr>
                <w:szCs w:val="24"/>
              </w:rPr>
              <w:t>Вид учебной работы</w:t>
            </w:r>
          </w:p>
        </w:tc>
        <w:tc>
          <w:tcPr>
            <w:tcW w:w="828" w:type="pct"/>
            <w:vAlign w:val="center"/>
          </w:tcPr>
          <w:p w:rsidR="00505EA4" w:rsidRPr="009F7C76" w:rsidRDefault="00505EA4" w:rsidP="0006329C">
            <w:pPr>
              <w:jc w:val="center"/>
              <w:rPr>
                <w:szCs w:val="24"/>
              </w:rPr>
            </w:pPr>
            <w:r w:rsidRPr="009F7C76">
              <w:rPr>
                <w:szCs w:val="24"/>
              </w:rPr>
              <w:t>Объем часов</w:t>
            </w:r>
          </w:p>
        </w:tc>
      </w:tr>
      <w:tr w:rsidR="00505EA4" w:rsidRPr="009F7C76" w:rsidTr="00FD5290">
        <w:trPr>
          <w:trHeight w:val="128"/>
        </w:trPr>
        <w:tc>
          <w:tcPr>
            <w:tcW w:w="4172" w:type="pct"/>
            <w:vAlign w:val="center"/>
          </w:tcPr>
          <w:p w:rsidR="00505EA4" w:rsidRPr="009F7C76" w:rsidRDefault="00505EA4" w:rsidP="0006329C">
            <w:pPr>
              <w:rPr>
                <w:szCs w:val="24"/>
              </w:rPr>
            </w:pPr>
            <w:r w:rsidRPr="009F7C76">
              <w:rPr>
                <w:b/>
                <w:szCs w:val="24"/>
                <w:lang w:eastAsia="en-US"/>
              </w:rPr>
              <w:t>Объем образовательной программы</w:t>
            </w:r>
            <w:r w:rsidRPr="009F7C76">
              <w:rPr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505EA4" w:rsidRPr="008B243A" w:rsidRDefault="00417273" w:rsidP="0006329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48</w:t>
            </w:r>
          </w:p>
        </w:tc>
      </w:tr>
      <w:tr w:rsidR="00505EA4" w:rsidRPr="009F7C76" w:rsidTr="00FD5290">
        <w:trPr>
          <w:trHeight w:val="556"/>
        </w:trPr>
        <w:tc>
          <w:tcPr>
            <w:tcW w:w="4172" w:type="pct"/>
            <w:vAlign w:val="center"/>
          </w:tcPr>
          <w:p w:rsidR="00505EA4" w:rsidRPr="009F7C76" w:rsidRDefault="00505EA4" w:rsidP="00C934AD">
            <w:pPr>
              <w:rPr>
                <w:szCs w:val="24"/>
              </w:rPr>
            </w:pPr>
            <w:r w:rsidRPr="009F7C76">
              <w:rPr>
                <w:b/>
                <w:szCs w:val="24"/>
                <w:lang w:eastAsia="en-US"/>
              </w:rPr>
              <w:t xml:space="preserve">Объем </w:t>
            </w:r>
            <w:r w:rsidR="00C934AD">
              <w:rPr>
                <w:b/>
                <w:szCs w:val="24"/>
                <w:lang w:eastAsia="en-US"/>
              </w:rPr>
              <w:t xml:space="preserve">аудиторной учебной нагрузки </w:t>
            </w:r>
            <w:proofErr w:type="spellStart"/>
            <w:r w:rsidR="00C934AD">
              <w:rPr>
                <w:b/>
                <w:szCs w:val="24"/>
                <w:lang w:eastAsia="en-US"/>
              </w:rPr>
              <w:t>обучащихся</w:t>
            </w:r>
            <w:proofErr w:type="spellEnd"/>
          </w:p>
        </w:tc>
        <w:tc>
          <w:tcPr>
            <w:tcW w:w="828" w:type="pct"/>
            <w:vAlign w:val="center"/>
          </w:tcPr>
          <w:p w:rsidR="00505EA4" w:rsidRPr="008B243A" w:rsidRDefault="00417273" w:rsidP="0006329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46</w:t>
            </w:r>
          </w:p>
        </w:tc>
      </w:tr>
      <w:tr w:rsidR="00505EA4" w:rsidRPr="009F7C76" w:rsidTr="00FD5290">
        <w:trPr>
          <w:trHeight w:val="261"/>
        </w:trPr>
        <w:tc>
          <w:tcPr>
            <w:tcW w:w="5000" w:type="pct"/>
            <w:gridSpan w:val="2"/>
            <w:vAlign w:val="center"/>
          </w:tcPr>
          <w:p w:rsidR="00505EA4" w:rsidRPr="009F7C76" w:rsidRDefault="00505EA4" w:rsidP="0006329C">
            <w:pPr>
              <w:suppressAutoHyphens/>
              <w:rPr>
                <w:iCs/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в том числе:</w:t>
            </w:r>
          </w:p>
        </w:tc>
      </w:tr>
      <w:tr w:rsidR="00505EA4" w:rsidRPr="009F7C76" w:rsidTr="00FD5290">
        <w:trPr>
          <w:trHeight w:val="171"/>
        </w:trPr>
        <w:tc>
          <w:tcPr>
            <w:tcW w:w="4172" w:type="pct"/>
            <w:vAlign w:val="center"/>
          </w:tcPr>
          <w:p w:rsidR="00505EA4" w:rsidRPr="009F7C76" w:rsidRDefault="00505EA4" w:rsidP="0006329C">
            <w:pPr>
              <w:suppressAutoHyphens/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828" w:type="pct"/>
            <w:vAlign w:val="center"/>
          </w:tcPr>
          <w:p w:rsidR="00505EA4" w:rsidRPr="009F7C76" w:rsidRDefault="00417273" w:rsidP="0006329C">
            <w:pPr>
              <w:suppressAutoHyphens/>
              <w:jc w:val="center"/>
              <w:rPr>
                <w:iCs/>
                <w:szCs w:val="24"/>
                <w:lang w:eastAsia="en-US"/>
              </w:rPr>
            </w:pPr>
            <w:r>
              <w:rPr>
                <w:iCs/>
                <w:szCs w:val="24"/>
                <w:lang w:eastAsia="en-US"/>
              </w:rPr>
              <w:t>30</w:t>
            </w:r>
          </w:p>
        </w:tc>
      </w:tr>
      <w:tr w:rsidR="008B243A" w:rsidRPr="009F7C76" w:rsidTr="00FD5290">
        <w:trPr>
          <w:trHeight w:val="171"/>
        </w:trPr>
        <w:tc>
          <w:tcPr>
            <w:tcW w:w="4172" w:type="pct"/>
            <w:vAlign w:val="center"/>
          </w:tcPr>
          <w:p w:rsidR="008B243A" w:rsidRPr="009F7C76" w:rsidRDefault="008B243A" w:rsidP="0006329C">
            <w:pPr>
              <w:suppressAutoHyphens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828" w:type="pct"/>
            <w:vAlign w:val="center"/>
          </w:tcPr>
          <w:p w:rsidR="008B243A" w:rsidRDefault="00417273" w:rsidP="0006329C">
            <w:pPr>
              <w:suppressAutoHyphens/>
              <w:jc w:val="center"/>
              <w:rPr>
                <w:iCs/>
                <w:szCs w:val="24"/>
                <w:lang w:eastAsia="en-US"/>
              </w:rPr>
            </w:pPr>
            <w:r>
              <w:rPr>
                <w:iCs/>
                <w:szCs w:val="24"/>
                <w:lang w:eastAsia="en-US"/>
              </w:rPr>
              <w:t>16</w:t>
            </w:r>
          </w:p>
        </w:tc>
      </w:tr>
      <w:tr w:rsidR="00505EA4" w:rsidRPr="009F7C76" w:rsidTr="00FD5290">
        <w:trPr>
          <w:trHeight w:val="490"/>
        </w:trPr>
        <w:tc>
          <w:tcPr>
            <w:tcW w:w="4172" w:type="pct"/>
            <w:vAlign w:val="center"/>
          </w:tcPr>
          <w:p w:rsidR="00505EA4" w:rsidRPr="009F7C76" w:rsidRDefault="00505EA4" w:rsidP="008B243A">
            <w:pPr>
              <w:suppressAutoHyphens/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828" w:type="pct"/>
            <w:vAlign w:val="center"/>
          </w:tcPr>
          <w:p w:rsidR="00505EA4" w:rsidRPr="009F7C76" w:rsidRDefault="00417273" w:rsidP="0006329C">
            <w:pPr>
              <w:suppressAutoHyphens/>
              <w:jc w:val="center"/>
              <w:rPr>
                <w:iCs/>
                <w:szCs w:val="24"/>
                <w:lang w:eastAsia="en-US"/>
              </w:rPr>
            </w:pPr>
            <w:r>
              <w:rPr>
                <w:iCs/>
                <w:szCs w:val="24"/>
                <w:lang w:eastAsia="en-US"/>
              </w:rPr>
              <w:t>2</w:t>
            </w:r>
          </w:p>
        </w:tc>
      </w:tr>
      <w:tr w:rsidR="008B243A" w:rsidRPr="009F7C76" w:rsidTr="008B243A">
        <w:trPr>
          <w:trHeight w:val="490"/>
        </w:trPr>
        <w:tc>
          <w:tcPr>
            <w:tcW w:w="5000" w:type="pct"/>
            <w:gridSpan w:val="2"/>
            <w:vAlign w:val="center"/>
          </w:tcPr>
          <w:p w:rsidR="008B243A" w:rsidRPr="009F7C76" w:rsidRDefault="008B243A" w:rsidP="008B243A">
            <w:pPr>
              <w:suppressAutoHyphens/>
              <w:rPr>
                <w:szCs w:val="24"/>
                <w:lang w:eastAsia="en-US"/>
              </w:rPr>
            </w:pPr>
            <w:r w:rsidRPr="009F7C76">
              <w:rPr>
                <w:b/>
                <w:iCs/>
                <w:szCs w:val="24"/>
                <w:lang w:eastAsia="en-US"/>
              </w:rPr>
              <w:t>Промежуточная аттестация</w:t>
            </w:r>
            <w:r>
              <w:rPr>
                <w:b/>
                <w:iCs/>
                <w:szCs w:val="24"/>
                <w:lang w:eastAsia="en-US"/>
              </w:rPr>
              <w:t xml:space="preserve"> в форме дифференцированного зачета</w:t>
            </w:r>
          </w:p>
          <w:p w:rsidR="008B243A" w:rsidRPr="009F7C76" w:rsidRDefault="008B243A" w:rsidP="008B243A">
            <w:pPr>
              <w:suppressAutoHyphens/>
              <w:rPr>
                <w:iCs/>
                <w:szCs w:val="24"/>
                <w:lang w:eastAsia="en-US"/>
              </w:rPr>
            </w:pPr>
          </w:p>
        </w:tc>
      </w:tr>
    </w:tbl>
    <w:p w:rsidR="00505EA4" w:rsidRPr="009F7C76" w:rsidRDefault="00505EA4" w:rsidP="00505EA4">
      <w:pPr>
        <w:rPr>
          <w:b/>
          <w:szCs w:val="24"/>
        </w:rPr>
        <w:sectPr w:rsidR="00505EA4" w:rsidRPr="009F7C76" w:rsidSect="00891404">
          <w:footerReference w:type="default" r:id="rId8"/>
          <w:pgSz w:w="11906" w:h="16838"/>
          <w:pgMar w:top="1134" w:right="567" w:bottom="1134" w:left="1134" w:header="708" w:footer="708" w:gutter="0"/>
          <w:cols w:space="720"/>
          <w:titlePg/>
          <w:docGrid w:linePitch="326"/>
        </w:sectPr>
      </w:pPr>
    </w:p>
    <w:p w:rsidR="001852D5" w:rsidRDefault="00505EA4" w:rsidP="001852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szCs w:val="24"/>
          <w:lang w:bidi="yi-Hebr"/>
        </w:rPr>
      </w:pPr>
      <w:r w:rsidRPr="009F7C76">
        <w:rPr>
          <w:b/>
          <w:szCs w:val="24"/>
        </w:rPr>
        <w:t xml:space="preserve">2.2. Тематический план и содержание учебной дисциплины </w:t>
      </w:r>
      <w:r w:rsidR="00417273">
        <w:rPr>
          <w:b/>
          <w:szCs w:val="24"/>
          <w:lang w:bidi="yi-Hebr"/>
        </w:rPr>
        <w:t>СГЦ.03</w:t>
      </w:r>
      <w:r w:rsidR="00F410B9">
        <w:rPr>
          <w:b/>
          <w:szCs w:val="24"/>
          <w:lang w:bidi="yi-Hebr"/>
        </w:rPr>
        <w:t>.</w:t>
      </w:r>
      <w:r w:rsidR="001852D5" w:rsidRPr="001852D5">
        <w:rPr>
          <w:b/>
          <w:szCs w:val="24"/>
          <w:lang w:bidi="yi-Hebr"/>
        </w:rPr>
        <w:t xml:space="preserve"> ОСНОВЫ ФИНАНСОВОЙ ГРАМОТНОСТИ</w:t>
      </w:r>
    </w:p>
    <w:p w:rsidR="00DA1132" w:rsidRPr="00DA1132" w:rsidRDefault="00DA1132" w:rsidP="00DA1132">
      <w:pPr>
        <w:widowControl w:val="0"/>
        <w:ind w:right="-20"/>
        <w:jc w:val="center"/>
        <w:rPr>
          <w:b/>
          <w:bCs/>
          <w:color w:val="000000"/>
          <w:szCs w:val="24"/>
          <w:lang w:eastAsia="en-US"/>
        </w:rPr>
      </w:pPr>
      <w:bookmarkStart w:id="0" w:name="_page_370_0"/>
    </w:p>
    <w:tbl>
      <w:tblPr>
        <w:tblStyle w:val="12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DA1132" w:rsidRPr="00DA1132" w:rsidTr="00DA1132">
        <w:trPr>
          <w:trHeight w:val="567"/>
        </w:trPr>
        <w:tc>
          <w:tcPr>
            <w:tcW w:w="3398" w:type="dxa"/>
            <w:vAlign w:val="center"/>
          </w:tcPr>
          <w:bookmarkEnd w:id="0"/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Наименование</w:t>
            </w:r>
            <w:proofErr w:type="spellEnd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разделов</w:t>
            </w:r>
            <w:proofErr w:type="spellEnd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 xml:space="preserve"> и </w:t>
            </w: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szCs w:val="24"/>
                <w:lang w:val="ru-RU" w:eastAsia="en-US"/>
              </w:rPr>
            </w:pPr>
            <w:r w:rsidRPr="00DA1132">
              <w:rPr>
                <w:rFonts w:eastAsia="Calibri"/>
                <w:b/>
                <w:bCs/>
                <w:szCs w:val="24"/>
                <w:lang w:val="ru-RU"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A1132">
              <w:rPr>
                <w:rFonts w:eastAsia="Calibri"/>
                <w:b/>
                <w:bCs/>
                <w:szCs w:val="24"/>
                <w:lang w:val="ru-RU" w:eastAsia="en-US"/>
              </w:rPr>
              <w:t>обучающихся</w:t>
            </w:r>
            <w:proofErr w:type="gramEnd"/>
          </w:p>
        </w:tc>
        <w:tc>
          <w:tcPr>
            <w:tcW w:w="2413" w:type="dxa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Объем,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ак</w:t>
            </w:r>
            <w:r w:rsidRPr="00DA1132">
              <w:rPr>
                <w:b/>
                <w:bCs/>
                <w:color w:val="0D0D0D"/>
                <w:spacing w:val="-2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 xml:space="preserve">д. </w:t>
            </w:r>
            <w:r w:rsidRPr="00DA1132">
              <w:rPr>
                <w:b/>
                <w:bCs/>
                <w:color w:val="0D0D0D"/>
                <w:spacing w:val="2"/>
                <w:szCs w:val="24"/>
                <w:lang w:val="ru-RU" w:eastAsia="en-US"/>
              </w:rPr>
              <w:t>ч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.</w:t>
            </w:r>
            <w:r w:rsidRPr="00DA1132">
              <w:rPr>
                <w:b/>
                <w:bCs/>
                <w:color w:val="0D0D0D"/>
                <w:spacing w:val="-2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/ в</w:t>
            </w:r>
            <w:r w:rsidRPr="00DA1132">
              <w:rPr>
                <w:b/>
                <w:bCs/>
                <w:color w:val="0D0D0D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том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чи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val="ru-RU" w:eastAsia="en-US"/>
              </w:rPr>
              <w:t>с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ле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 xml:space="preserve">в 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val="ru-RU" w:eastAsia="en-US"/>
              </w:rPr>
              <w:t>ф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орме практической по</w:t>
            </w:r>
            <w:r w:rsidRPr="00DA1132">
              <w:rPr>
                <w:b/>
                <w:bCs/>
                <w:color w:val="0D0D0D"/>
                <w:spacing w:val="1"/>
                <w:szCs w:val="24"/>
                <w:lang w:val="ru-RU" w:eastAsia="en-US"/>
              </w:rPr>
              <w:t>д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готов</w:t>
            </w:r>
            <w:r w:rsidRPr="00DA1132">
              <w:rPr>
                <w:b/>
                <w:bCs/>
                <w:color w:val="0D0D0D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val="ru-RU" w:eastAsia="en-US"/>
              </w:rPr>
              <w:t>и</w:t>
            </w:r>
          </w:p>
        </w:tc>
        <w:tc>
          <w:tcPr>
            <w:tcW w:w="2268" w:type="dxa"/>
            <w:vAlign w:val="center"/>
          </w:tcPr>
          <w:p w:rsidR="00DA1132" w:rsidRPr="00DA1132" w:rsidRDefault="00DA1132" w:rsidP="00DA1132">
            <w:pPr>
              <w:widowControl w:val="0"/>
              <w:spacing w:line="275" w:lineRule="auto"/>
              <w:ind w:right="-51"/>
              <w:jc w:val="center"/>
              <w:rPr>
                <w:b/>
                <w:bCs/>
                <w:color w:val="0D0D0D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Коды компет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нций, формированию которых способств</w:t>
            </w:r>
            <w:r w:rsidRPr="00DA1132">
              <w:rPr>
                <w:b/>
                <w:bCs/>
                <w:color w:val="0D0D0D"/>
                <w:spacing w:val="-2"/>
                <w:szCs w:val="24"/>
                <w:lang w:val="ru-RU" w:eastAsia="en-US"/>
              </w:rPr>
              <w:t>у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ет э</w:t>
            </w:r>
            <w:r w:rsidRPr="00DA1132">
              <w:rPr>
                <w:b/>
                <w:bCs/>
                <w:color w:val="0D0D0D"/>
                <w:spacing w:val="1"/>
                <w:szCs w:val="24"/>
                <w:lang w:val="ru-RU" w:eastAsia="en-US"/>
              </w:rPr>
              <w:t>л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емент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прогр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ммы</w:t>
            </w:r>
          </w:p>
        </w:tc>
      </w:tr>
      <w:tr w:rsidR="00DA1132" w:rsidRPr="00DA1132" w:rsidTr="00DA1132">
        <w:trPr>
          <w:trHeight w:val="237"/>
        </w:trPr>
        <w:tc>
          <w:tcPr>
            <w:tcW w:w="3398" w:type="dxa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1</w:t>
            </w:r>
          </w:p>
        </w:tc>
        <w:tc>
          <w:tcPr>
            <w:tcW w:w="6517" w:type="dxa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2</w:t>
            </w:r>
          </w:p>
        </w:tc>
        <w:tc>
          <w:tcPr>
            <w:tcW w:w="2413" w:type="dxa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4</w:t>
            </w:r>
          </w:p>
        </w:tc>
      </w:tr>
      <w:tr w:rsidR="00DA1132" w:rsidRPr="00DA1132" w:rsidTr="00DA1132">
        <w:trPr>
          <w:trHeight w:val="567"/>
        </w:trPr>
        <w:tc>
          <w:tcPr>
            <w:tcW w:w="9915" w:type="dxa"/>
            <w:gridSpan w:val="2"/>
            <w:vAlign w:val="center"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  <w:r w:rsidRPr="00DA1132">
              <w:rPr>
                <w:rFonts w:eastAsia="Calibri"/>
                <w:b/>
                <w:bCs/>
                <w:szCs w:val="24"/>
                <w:lang w:val="ru-RU" w:eastAsia="en-US"/>
              </w:rPr>
              <w:t>Введение в курс финансовой грамотности.</w:t>
            </w:r>
          </w:p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Потребности и ресурсы. Финансовые цели. Финансовое благополучие и финансовые риски.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Финансовые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решения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Финансовое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поведение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Финансовая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культура</w:t>
            </w:r>
            <w:proofErr w:type="spellEnd"/>
          </w:p>
        </w:tc>
        <w:tc>
          <w:tcPr>
            <w:tcW w:w="2413" w:type="dxa"/>
            <w:vAlign w:val="center"/>
          </w:tcPr>
          <w:p w:rsidR="00DA1132" w:rsidRPr="00307906" w:rsidRDefault="00DA1132" w:rsidP="00DA1132">
            <w:pPr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307906">
              <w:rPr>
                <w:rFonts w:eastAsia="Calibr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Align w:val="center"/>
          </w:tcPr>
          <w:p w:rsidR="00DA1132" w:rsidRPr="00DA1132" w:rsidRDefault="00DA1132" w:rsidP="00DA1132">
            <w:pPr>
              <w:widowControl w:val="0"/>
              <w:ind w:right="-20"/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567"/>
        </w:trPr>
        <w:tc>
          <w:tcPr>
            <w:tcW w:w="9915" w:type="dxa"/>
            <w:gridSpan w:val="2"/>
            <w:vAlign w:val="center"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Разд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л 1. Д</w:t>
            </w:r>
            <w:r w:rsidRPr="00DA1132">
              <w:rPr>
                <w:b/>
                <w:bCs/>
                <w:color w:val="000000"/>
                <w:spacing w:val="-2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pacing w:val="-2"/>
                <w:szCs w:val="24"/>
                <w:lang w:val="ru-RU" w:eastAsia="en-US"/>
              </w:rPr>
              <w:t>ь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ги 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 опе</w:t>
            </w:r>
            <w:r w:rsidRPr="00DA1132">
              <w:rPr>
                <w:b/>
                <w:bCs/>
                <w:color w:val="000000"/>
                <w:spacing w:val="-2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ации с ними</w:t>
            </w:r>
          </w:p>
        </w:tc>
        <w:tc>
          <w:tcPr>
            <w:tcW w:w="2413" w:type="dxa"/>
            <w:vAlign w:val="center"/>
          </w:tcPr>
          <w:p w:rsidR="00DA1132" w:rsidRPr="00DA1132" w:rsidRDefault="00370CAB" w:rsidP="00DA1132">
            <w:pPr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 w:eastAsia="en-US"/>
              </w:rPr>
              <w:t>12</w:t>
            </w:r>
            <w:r w:rsidR="00DA1132" w:rsidRPr="00DA1132">
              <w:rPr>
                <w:rFonts w:eastAsia="Calibri"/>
                <w:b/>
                <w:i/>
                <w:sz w:val="24"/>
                <w:szCs w:val="24"/>
                <w:lang w:eastAsia="en-US"/>
              </w:rPr>
              <w:t>/4</w:t>
            </w:r>
          </w:p>
        </w:tc>
        <w:tc>
          <w:tcPr>
            <w:tcW w:w="2268" w:type="dxa"/>
            <w:vAlign w:val="center"/>
          </w:tcPr>
          <w:p w:rsidR="00DA1132" w:rsidRPr="00DA1132" w:rsidRDefault="00DA1132" w:rsidP="00DA1132">
            <w:pPr>
              <w:widowControl w:val="0"/>
              <w:ind w:right="-20"/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 w:val="restart"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Тема</w:t>
            </w:r>
            <w:proofErr w:type="spellEnd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 xml:space="preserve"> 1.1 </w:t>
            </w: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Деньги</w:t>
            </w:r>
            <w:proofErr w:type="spellEnd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 xml:space="preserve"> и </w:t>
            </w: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платежи</w:t>
            </w:r>
            <w:proofErr w:type="spellEnd"/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Соде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рж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ан</w:t>
            </w:r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е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у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eastAsia="en-US"/>
              </w:rPr>
              <w:t>че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б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н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г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proofErr w:type="spellEnd"/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м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т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</w:t>
            </w:r>
            <w:r w:rsidRPr="00DA1132">
              <w:rPr>
                <w:b/>
                <w:bCs/>
                <w:color w:val="0D0D0D"/>
                <w:spacing w:val="1"/>
                <w:w w:val="99"/>
                <w:szCs w:val="24"/>
                <w:lang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л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proofErr w:type="spellEnd"/>
          </w:p>
        </w:tc>
        <w:tc>
          <w:tcPr>
            <w:tcW w:w="2413" w:type="dxa"/>
            <w:vAlign w:val="center"/>
          </w:tcPr>
          <w:p w:rsidR="00DA1132" w:rsidRPr="00DA1132" w:rsidRDefault="00370CAB" w:rsidP="00DA1132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val="ru-RU" w:eastAsia="en-US"/>
              </w:rPr>
              <w:t>6</w:t>
            </w:r>
            <w:r w:rsidR="00DA1132" w:rsidRPr="00DA1132">
              <w:rPr>
                <w:rFonts w:eastAsia="Calibri"/>
                <w:szCs w:val="24"/>
                <w:lang w:eastAsia="en-US"/>
              </w:rPr>
              <w:t>/2</w:t>
            </w:r>
          </w:p>
        </w:tc>
        <w:tc>
          <w:tcPr>
            <w:tcW w:w="2268" w:type="dxa"/>
            <w:vMerge w:val="restart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proofErr w:type="gramStart"/>
            <w:r>
              <w:rPr>
                <w:color w:val="000000"/>
                <w:szCs w:val="24"/>
                <w:lang w:val="ru-RU" w:eastAsia="en-US"/>
              </w:rPr>
              <w:t>ОК</w:t>
            </w:r>
            <w:proofErr w:type="gramEnd"/>
            <w:r>
              <w:rPr>
                <w:color w:val="000000"/>
                <w:szCs w:val="24"/>
                <w:lang w:val="ru-RU" w:eastAsia="en-US"/>
              </w:rPr>
              <w:t xml:space="preserve"> 01, </w:t>
            </w:r>
            <w:r w:rsidRPr="00DA1132">
              <w:rPr>
                <w:color w:val="000000"/>
                <w:szCs w:val="24"/>
                <w:lang w:val="ru-RU" w:eastAsia="en-US"/>
              </w:rPr>
              <w:t>ОК 02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03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04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05</w:t>
            </w:r>
            <w:r>
              <w:rPr>
                <w:color w:val="000000"/>
                <w:szCs w:val="24"/>
                <w:lang w:val="ru-RU" w:eastAsia="en-US"/>
              </w:rPr>
              <w:t>, ОК 06, ОК 07, ОК 08, ОК 09</w:t>
            </w: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>Роль и функции денег. Виды современных денег, их основные характеристики. Денежная система. Покупательная способность денег. Инфляция. Основные риски, связанные с использованием денег. Возможности и ограничения использования иностранной валюты. Валютный курс</w:t>
            </w:r>
          </w:p>
        </w:tc>
        <w:tc>
          <w:tcPr>
            <w:tcW w:w="2413" w:type="dxa"/>
            <w:vAlign w:val="center"/>
          </w:tcPr>
          <w:p w:rsidR="00DA1132" w:rsidRPr="00370CAB" w:rsidRDefault="00370CAB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r>
              <w:rPr>
                <w:rFonts w:eastAsia="Calibri"/>
                <w:szCs w:val="24"/>
                <w:lang w:val="ru-RU" w:eastAsia="en-US"/>
              </w:rPr>
              <w:t>2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Платежи и расчеты. Поставщики платежных услуг.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Риски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при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использовании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различных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платежных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инструментов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Подтверждение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расчетов</w:t>
            </w:r>
            <w:proofErr w:type="spellEnd"/>
          </w:p>
        </w:tc>
        <w:tc>
          <w:tcPr>
            <w:tcW w:w="2413" w:type="dxa"/>
          </w:tcPr>
          <w:p w:rsidR="00DA1132" w:rsidRPr="00370CAB" w:rsidRDefault="00370CAB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widowControl w:val="0"/>
              <w:ind w:right="-20"/>
              <w:jc w:val="center"/>
              <w:rPr>
                <w:color w:val="0D0D0D"/>
                <w:spacing w:val="-1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widowControl w:val="0"/>
              <w:tabs>
                <w:tab w:val="left" w:pos="2218"/>
              </w:tabs>
              <w:spacing w:line="239" w:lineRule="auto"/>
              <w:ind w:right="-20"/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В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м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 чис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л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х за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й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widowControl w:val="0"/>
              <w:ind w:right="-20"/>
              <w:jc w:val="center"/>
              <w:rPr>
                <w:color w:val="0D0D0D"/>
                <w:spacing w:val="-1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widowControl w:val="0"/>
              <w:tabs>
                <w:tab w:val="left" w:pos="2218"/>
              </w:tabs>
              <w:spacing w:line="239" w:lineRule="auto"/>
              <w:ind w:right="-20"/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ич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ское</w:t>
            </w:r>
            <w:r w:rsidRPr="00DA1132">
              <w:rPr>
                <w:b/>
                <w:bCs/>
                <w:color w:val="000000"/>
                <w:spacing w:val="62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за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60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1.</w:t>
            </w:r>
            <w:r w:rsidRPr="00DA1132">
              <w:rPr>
                <w:b/>
                <w:bCs/>
                <w:color w:val="000000"/>
                <w:spacing w:val="56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Вл</w:t>
            </w:r>
            <w:r w:rsidRPr="00DA1132">
              <w:rPr>
                <w:color w:val="000000"/>
                <w:spacing w:val="2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яние</w:t>
            </w:r>
            <w:r w:rsidRPr="00DA1132">
              <w:rPr>
                <w:color w:val="000000"/>
                <w:spacing w:val="54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ин</w:t>
            </w:r>
            <w:r w:rsidRPr="00DA1132">
              <w:rPr>
                <w:color w:val="000000"/>
                <w:szCs w:val="24"/>
                <w:lang w:val="ru-RU" w:eastAsia="en-US"/>
              </w:rPr>
              <w:t>фл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я</w:t>
            </w:r>
            <w:r w:rsidRPr="00DA1132">
              <w:rPr>
                <w:color w:val="000000"/>
                <w:szCs w:val="24"/>
                <w:lang w:val="ru-RU" w:eastAsia="en-US"/>
              </w:rPr>
              <w:t>ции</w:t>
            </w:r>
            <w:r w:rsidRPr="00DA1132">
              <w:rPr>
                <w:color w:val="000000"/>
                <w:spacing w:val="55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spacing w:val="54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ф</w:t>
            </w:r>
            <w:r w:rsidRPr="00DA1132">
              <w:rPr>
                <w:color w:val="000000"/>
                <w:spacing w:val="2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совые</w:t>
            </w:r>
            <w:r w:rsidRPr="00DA1132">
              <w:rPr>
                <w:color w:val="000000"/>
                <w:spacing w:val="53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во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з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м</w:t>
            </w:r>
            <w:r w:rsidRPr="00DA1132">
              <w:rPr>
                <w:color w:val="000000"/>
                <w:szCs w:val="24"/>
                <w:lang w:val="ru-RU" w:eastAsia="en-US"/>
              </w:rPr>
              <w:t>ож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ост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ч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zCs w:val="24"/>
                <w:lang w:val="ru-RU" w:eastAsia="en-US"/>
              </w:rPr>
              <w:t>лов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ка. </w:t>
            </w:r>
            <w:proofErr w:type="spellStart"/>
            <w:r w:rsidRPr="00DA1132">
              <w:rPr>
                <w:color w:val="000000"/>
                <w:szCs w:val="24"/>
                <w:lang w:eastAsia="en-US"/>
              </w:rPr>
              <w:t>Издерж</w:t>
            </w:r>
            <w:r w:rsidRPr="00DA1132">
              <w:rPr>
                <w:color w:val="000000"/>
                <w:spacing w:val="1"/>
                <w:szCs w:val="24"/>
                <w:lang w:eastAsia="en-US"/>
              </w:rPr>
              <w:t>к</w:t>
            </w:r>
            <w:r w:rsidRPr="00DA1132">
              <w:rPr>
                <w:color w:val="000000"/>
                <w:szCs w:val="24"/>
                <w:lang w:eastAsia="en-US"/>
              </w:rPr>
              <w:t>и</w:t>
            </w:r>
            <w:proofErr w:type="spellEnd"/>
            <w:r w:rsidRPr="00DA1132">
              <w:rPr>
                <w:color w:val="000000"/>
                <w:spacing w:val="1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pacing w:val="1"/>
                <w:szCs w:val="24"/>
                <w:lang w:eastAsia="en-US"/>
              </w:rPr>
              <w:t>п</w:t>
            </w:r>
            <w:r w:rsidRPr="00DA1132">
              <w:rPr>
                <w:color w:val="000000"/>
                <w:szCs w:val="24"/>
                <w:lang w:eastAsia="en-US"/>
              </w:rPr>
              <w:t>ров</w:t>
            </w:r>
            <w:r w:rsidRPr="00DA1132">
              <w:rPr>
                <w:color w:val="000000"/>
                <w:spacing w:val="-1"/>
                <w:szCs w:val="24"/>
                <w:lang w:eastAsia="en-US"/>
              </w:rPr>
              <w:t>е</w:t>
            </w:r>
            <w:r w:rsidRPr="00DA1132">
              <w:rPr>
                <w:color w:val="000000"/>
                <w:szCs w:val="24"/>
                <w:lang w:eastAsia="en-US"/>
              </w:rPr>
              <w:t>ден</w:t>
            </w:r>
            <w:r w:rsidRPr="00DA1132">
              <w:rPr>
                <w:color w:val="000000"/>
                <w:spacing w:val="1"/>
                <w:szCs w:val="24"/>
                <w:lang w:eastAsia="en-US"/>
              </w:rPr>
              <w:t>и</w:t>
            </w:r>
            <w:r w:rsidRPr="00DA1132">
              <w:rPr>
                <w:color w:val="000000"/>
                <w:szCs w:val="24"/>
                <w:lang w:eastAsia="en-US"/>
              </w:rPr>
              <w:t>я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pacing w:val="1"/>
                <w:szCs w:val="24"/>
                <w:lang w:eastAsia="en-US"/>
              </w:rPr>
              <w:t>п</w:t>
            </w:r>
            <w:r w:rsidRPr="00DA1132">
              <w:rPr>
                <w:color w:val="000000"/>
                <w:szCs w:val="24"/>
                <w:lang w:eastAsia="en-US"/>
              </w:rPr>
              <w:t>ла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т</w:t>
            </w:r>
            <w:r w:rsidRPr="00DA1132">
              <w:rPr>
                <w:color w:val="000000"/>
                <w:szCs w:val="24"/>
                <w:lang w:eastAsia="en-US"/>
              </w:rPr>
              <w:t>ежей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zCs w:val="24"/>
                <w:lang w:eastAsia="en-US"/>
              </w:rPr>
              <w:t>р</w:t>
            </w:r>
            <w:r w:rsidRPr="00DA1132">
              <w:rPr>
                <w:color w:val="000000"/>
                <w:spacing w:val="2"/>
                <w:szCs w:val="24"/>
                <w:lang w:eastAsia="en-US"/>
              </w:rPr>
              <w:t>а</w:t>
            </w:r>
            <w:r w:rsidRPr="00DA1132">
              <w:rPr>
                <w:color w:val="000000"/>
                <w:spacing w:val="1"/>
                <w:w w:val="99"/>
                <w:szCs w:val="24"/>
                <w:lang w:eastAsia="en-US"/>
              </w:rPr>
              <w:t>з</w:t>
            </w:r>
            <w:r w:rsidRPr="00DA1132">
              <w:rPr>
                <w:color w:val="000000"/>
                <w:spacing w:val="1"/>
                <w:szCs w:val="24"/>
                <w:lang w:eastAsia="en-US"/>
              </w:rPr>
              <w:t>н</w:t>
            </w:r>
            <w:r w:rsidRPr="00DA1132">
              <w:rPr>
                <w:color w:val="000000"/>
                <w:szCs w:val="24"/>
                <w:lang w:eastAsia="en-US"/>
              </w:rPr>
              <w:t>ого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zCs w:val="24"/>
                <w:lang w:eastAsia="en-US"/>
              </w:rPr>
              <w:t>ви</w:t>
            </w:r>
            <w:r w:rsidRPr="00DA1132">
              <w:rPr>
                <w:color w:val="000000"/>
                <w:spacing w:val="1"/>
                <w:szCs w:val="24"/>
                <w:lang w:eastAsia="en-US"/>
              </w:rPr>
              <w:t>д</w:t>
            </w:r>
            <w:r w:rsidRPr="00DA1132">
              <w:rPr>
                <w:color w:val="000000"/>
                <w:szCs w:val="24"/>
                <w:lang w:eastAsia="en-US"/>
              </w:rPr>
              <w:t>а</w:t>
            </w:r>
            <w:proofErr w:type="spellEnd"/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widowControl w:val="0"/>
              <w:ind w:right="-20"/>
              <w:jc w:val="center"/>
              <w:rPr>
                <w:color w:val="0D0D0D"/>
                <w:spacing w:val="-1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widowControl w:val="0"/>
              <w:tabs>
                <w:tab w:val="left" w:pos="2218"/>
              </w:tabs>
              <w:spacing w:line="239" w:lineRule="auto"/>
              <w:ind w:right="-20"/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ич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ское</w:t>
            </w:r>
            <w:r w:rsidRPr="00DA1132">
              <w:rPr>
                <w:b/>
                <w:bCs/>
                <w:color w:val="000000"/>
                <w:spacing w:val="49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за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48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2.</w:t>
            </w:r>
            <w:r w:rsidRPr="00DA1132">
              <w:rPr>
                <w:b/>
                <w:bCs/>
                <w:color w:val="000000"/>
                <w:spacing w:val="46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При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з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к</w:t>
            </w:r>
            <w:r w:rsidRPr="00DA1132">
              <w:rPr>
                <w:color w:val="000000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pacing w:val="43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п</w:t>
            </w:r>
            <w:r w:rsidRPr="00DA1132">
              <w:rPr>
                <w:color w:val="000000"/>
                <w:szCs w:val="24"/>
                <w:lang w:val="ru-RU" w:eastAsia="en-US"/>
              </w:rPr>
              <w:t>од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л</w:t>
            </w:r>
            <w:r w:rsidRPr="00DA1132">
              <w:rPr>
                <w:color w:val="000000"/>
                <w:szCs w:val="24"/>
                <w:lang w:val="ru-RU" w:eastAsia="en-US"/>
              </w:rPr>
              <w:t>иннос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pacing w:val="44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pacing w:val="4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п</w:t>
            </w:r>
            <w:r w:rsidRPr="00DA1132">
              <w:rPr>
                <w:color w:val="000000"/>
                <w:spacing w:val="4"/>
                <w:szCs w:val="24"/>
                <w:lang w:val="ru-RU" w:eastAsia="en-US"/>
              </w:rPr>
              <w:t>л</w:t>
            </w:r>
            <w:r w:rsidRPr="00DA1132">
              <w:rPr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ежнос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ти</w:t>
            </w:r>
            <w:r w:rsidRPr="00DA1132">
              <w:rPr>
                <w:color w:val="000000"/>
                <w:spacing w:val="42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ба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от</w:t>
            </w:r>
            <w:r w:rsidRPr="00DA1132">
              <w:rPr>
                <w:color w:val="000000"/>
                <w:spacing w:val="4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мо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ет (д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з</w:t>
            </w:r>
            <w:r w:rsidRPr="00DA1132">
              <w:rPr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й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pacing w:val="-2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пр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м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ен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яе</w:t>
            </w:r>
            <w:r w:rsidRPr="00DA1132">
              <w:rPr>
                <w:color w:val="000000"/>
                <w:szCs w:val="24"/>
                <w:lang w:val="ru-RU" w:eastAsia="en-US"/>
              </w:rPr>
              <w:t>мые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ехнолог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ии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, 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сп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о</w:t>
            </w:r>
            <w:r w:rsidRPr="00DA1132">
              <w:rPr>
                <w:color w:val="000000"/>
                <w:szCs w:val="24"/>
                <w:lang w:val="ru-RU" w:eastAsia="en-US"/>
              </w:rPr>
              <w:t>ль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з</w:t>
            </w:r>
            <w:r w:rsidRPr="00DA1132">
              <w:rPr>
                <w:color w:val="000000"/>
                <w:szCs w:val="24"/>
                <w:lang w:val="ru-RU" w:eastAsia="en-US"/>
              </w:rPr>
              <w:t>уемые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 xml:space="preserve"> ма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ер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алы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)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widowControl w:val="0"/>
              <w:ind w:right="-20"/>
              <w:jc w:val="center"/>
              <w:rPr>
                <w:color w:val="0D0D0D"/>
                <w:spacing w:val="-1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 w:val="restart"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Тема</w:t>
            </w:r>
            <w:proofErr w:type="spellEnd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 xml:space="preserve"> 1.2. </w:t>
            </w: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Покупки</w:t>
            </w:r>
            <w:proofErr w:type="spellEnd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 xml:space="preserve"> и </w:t>
            </w: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платежи</w:t>
            </w:r>
            <w:proofErr w:type="spellEnd"/>
          </w:p>
        </w:tc>
        <w:tc>
          <w:tcPr>
            <w:tcW w:w="6517" w:type="dxa"/>
          </w:tcPr>
          <w:p w:rsidR="00DA1132" w:rsidRPr="00DA1132" w:rsidRDefault="00DA1132" w:rsidP="00DA1132">
            <w:pPr>
              <w:widowControl w:val="0"/>
              <w:tabs>
                <w:tab w:val="left" w:pos="2218"/>
              </w:tabs>
              <w:spacing w:line="239" w:lineRule="auto"/>
              <w:ind w:right="-20"/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Содержание</w:t>
            </w:r>
            <w:proofErr w:type="spellEnd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учебного</w:t>
            </w:r>
            <w:proofErr w:type="spellEnd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:rsidR="00DA1132" w:rsidRPr="00DA1132" w:rsidRDefault="00370CAB" w:rsidP="00DA1132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val="ru-RU" w:eastAsia="en-US"/>
              </w:rPr>
              <w:t>3</w:t>
            </w:r>
            <w:r w:rsidR="00DA1132" w:rsidRPr="00DA1132">
              <w:rPr>
                <w:rFonts w:eastAsia="Calibri"/>
                <w:szCs w:val="24"/>
                <w:lang w:eastAsia="en-US"/>
              </w:rPr>
              <w:t>/1</w:t>
            </w:r>
          </w:p>
        </w:tc>
        <w:tc>
          <w:tcPr>
            <w:tcW w:w="2268" w:type="dxa"/>
            <w:vMerge w:val="restart"/>
            <w:vAlign w:val="center"/>
          </w:tcPr>
          <w:p w:rsidR="00DA1132" w:rsidRPr="00DA1132" w:rsidRDefault="00DA1132" w:rsidP="00DA1132">
            <w:pPr>
              <w:widowControl w:val="0"/>
              <w:ind w:right="60"/>
              <w:jc w:val="center"/>
              <w:rPr>
                <w:color w:val="000000"/>
                <w:szCs w:val="24"/>
                <w:lang w:eastAsia="en-US"/>
              </w:rPr>
            </w:pPr>
            <w:r w:rsidRPr="00DA1132">
              <w:rPr>
                <w:color w:val="000000"/>
                <w:szCs w:val="24"/>
                <w:lang w:eastAsia="en-US"/>
              </w:rPr>
              <w:t>ОК 02 ОК 03</w:t>
            </w:r>
          </w:p>
          <w:p w:rsidR="00DA1132" w:rsidRPr="00DA1132" w:rsidRDefault="00DA1132" w:rsidP="00DA1132">
            <w:pPr>
              <w:widowControl w:val="0"/>
              <w:ind w:right="60"/>
              <w:jc w:val="center"/>
              <w:rPr>
                <w:color w:val="000000"/>
                <w:szCs w:val="24"/>
                <w:lang w:eastAsia="en-US"/>
              </w:rPr>
            </w:pPr>
            <w:r w:rsidRPr="00DA1132">
              <w:rPr>
                <w:color w:val="000000"/>
                <w:szCs w:val="24"/>
                <w:lang w:eastAsia="en-US"/>
              </w:rPr>
              <w:t>ОК 04 ОК 05</w:t>
            </w:r>
          </w:p>
          <w:p w:rsidR="00DA1132" w:rsidRPr="00DA1132" w:rsidRDefault="00DA1132" w:rsidP="00DA1132">
            <w:pPr>
              <w:widowControl w:val="0"/>
              <w:ind w:right="-20"/>
              <w:jc w:val="center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 w:rsidRPr="00DA1132">
              <w:rPr>
                <w:rFonts w:eastAsia="Calibri"/>
                <w:szCs w:val="24"/>
                <w:lang w:val="ru-RU" w:eastAsia="en-US"/>
              </w:rPr>
              <w:t>Агрегаторы</w:t>
            </w:r>
            <w:proofErr w:type="spellEnd"/>
            <w:r w:rsidRPr="00DA1132">
              <w:rPr>
                <w:rFonts w:eastAsia="Calibri"/>
                <w:szCs w:val="24"/>
                <w:lang w:val="ru-RU" w:eastAsia="en-US"/>
              </w:rPr>
              <w:t xml:space="preserve"> и </w:t>
            </w:r>
            <w:proofErr w:type="spellStart"/>
            <w:r w:rsidRPr="00DA1132">
              <w:rPr>
                <w:rFonts w:eastAsia="Calibri"/>
                <w:szCs w:val="24"/>
                <w:lang w:val="ru-RU" w:eastAsia="en-US"/>
              </w:rPr>
              <w:t>маркетплейсы</w:t>
            </w:r>
            <w:proofErr w:type="spellEnd"/>
            <w:r w:rsidRPr="00DA1132">
              <w:rPr>
                <w:rFonts w:eastAsia="Calibri"/>
                <w:szCs w:val="24"/>
                <w:lang w:val="ru-RU" w:eastAsia="en-US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DA1132">
              <w:rPr>
                <w:rFonts w:eastAsia="Calibri"/>
                <w:szCs w:val="24"/>
                <w:lang w:val="ru-RU" w:eastAsia="en-US"/>
              </w:rPr>
              <w:t>кэшбек</w:t>
            </w:r>
            <w:proofErr w:type="spellEnd"/>
            <w:r w:rsidRPr="00DA1132">
              <w:rPr>
                <w:rFonts w:eastAsia="Calibri"/>
                <w:szCs w:val="24"/>
                <w:lang w:val="ru-RU" w:eastAsia="en-US"/>
              </w:rPr>
              <w:t xml:space="preserve">). 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Возврат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товара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после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покупки</w:t>
            </w:r>
            <w:proofErr w:type="spellEnd"/>
          </w:p>
        </w:tc>
        <w:tc>
          <w:tcPr>
            <w:tcW w:w="2413" w:type="dxa"/>
            <w:vAlign w:val="center"/>
          </w:tcPr>
          <w:p w:rsidR="00DA1132" w:rsidRPr="00370CAB" w:rsidRDefault="00370CAB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r>
              <w:rPr>
                <w:rFonts w:eastAsia="Calibri"/>
                <w:szCs w:val="24"/>
                <w:lang w:val="ru-RU" w:eastAsia="en-US"/>
              </w:rPr>
              <w:t>2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proofErr w:type="gramStart"/>
            <w:r w:rsidRPr="00DA1132">
              <w:rPr>
                <w:rFonts w:eastAsia="Calibri"/>
                <w:szCs w:val="24"/>
                <w:lang w:val="ru-RU" w:eastAsia="en-US"/>
              </w:rPr>
              <w:t>Практическая</w:t>
            </w:r>
            <w:proofErr w:type="gramEnd"/>
            <w:r w:rsidRPr="00DA1132">
              <w:rPr>
                <w:rFonts w:eastAsia="Calibri"/>
                <w:szCs w:val="24"/>
                <w:lang w:val="ru-RU" w:eastAsia="en-US"/>
              </w:rPr>
              <w:t xml:space="preserve"> занятие 3. Расчет полной цены.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Выбор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наилучшего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предложения</w:t>
            </w:r>
            <w:proofErr w:type="spellEnd"/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 w:val="restart"/>
          </w:tcPr>
          <w:p w:rsidR="00DA1132" w:rsidRPr="00DA1132" w:rsidRDefault="00DA1132" w:rsidP="00DA1132">
            <w:pPr>
              <w:widowControl w:val="0"/>
              <w:ind w:right="-30"/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Тема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1.3.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Безопасное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использование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денег</w:t>
            </w:r>
            <w:proofErr w:type="spellEnd"/>
          </w:p>
        </w:tc>
        <w:tc>
          <w:tcPr>
            <w:tcW w:w="6517" w:type="dxa"/>
          </w:tcPr>
          <w:p w:rsidR="00DA1132" w:rsidRPr="00DA1132" w:rsidRDefault="00DA1132" w:rsidP="00DA1132">
            <w:pPr>
              <w:widowControl w:val="0"/>
              <w:spacing w:before="12"/>
              <w:ind w:right="-20"/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Соде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рж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ан</w:t>
            </w:r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е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у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eastAsia="en-US"/>
              </w:rPr>
              <w:t>че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б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н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г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proofErr w:type="spellEnd"/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м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spacing w:val="2"/>
                <w:w w:val="99"/>
                <w:szCs w:val="24"/>
                <w:lang w:eastAsia="en-US"/>
              </w:rPr>
              <w:t>т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л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proofErr w:type="spellEnd"/>
          </w:p>
        </w:tc>
        <w:tc>
          <w:tcPr>
            <w:tcW w:w="2413" w:type="dxa"/>
          </w:tcPr>
          <w:p w:rsidR="00DA1132" w:rsidRPr="00DA1132" w:rsidRDefault="00370CAB" w:rsidP="00DA1132">
            <w:pPr>
              <w:jc w:val="center"/>
              <w:rPr>
                <w:rFonts w:eastAsia="Calibri"/>
                <w:noProof/>
                <w:szCs w:val="24"/>
              </w:rPr>
            </w:pPr>
            <w:r>
              <w:rPr>
                <w:b/>
                <w:bCs/>
                <w:color w:val="0D0D0D"/>
                <w:szCs w:val="24"/>
                <w:lang w:eastAsia="en-US"/>
              </w:rPr>
              <w:t>3</w:t>
            </w:r>
            <w:r w:rsidR="00DA1132" w:rsidRPr="00DA1132">
              <w:rPr>
                <w:b/>
                <w:bCs/>
                <w:color w:val="0D0D0D"/>
                <w:szCs w:val="24"/>
                <w:lang w:eastAsia="en-US"/>
              </w:rPr>
              <w:t>/1</w:t>
            </w:r>
          </w:p>
        </w:tc>
        <w:tc>
          <w:tcPr>
            <w:tcW w:w="2268" w:type="dxa"/>
            <w:vMerge w:val="restart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proofErr w:type="gramStart"/>
            <w:r>
              <w:rPr>
                <w:color w:val="000000"/>
                <w:szCs w:val="24"/>
                <w:lang w:val="ru-RU" w:eastAsia="en-US"/>
              </w:rPr>
              <w:t>ОК</w:t>
            </w:r>
            <w:proofErr w:type="gramEnd"/>
            <w:r>
              <w:rPr>
                <w:color w:val="000000"/>
                <w:szCs w:val="24"/>
                <w:lang w:val="ru-RU" w:eastAsia="en-US"/>
              </w:rPr>
              <w:t xml:space="preserve"> 01, </w:t>
            </w:r>
            <w:r w:rsidRPr="00DA1132">
              <w:rPr>
                <w:color w:val="000000"/>
                <w:szCs w:val="24"/>
                <w:lang w:val="ru-RU" w:eastAsia="en-US"/>
              </w:rPr>
              <w:t>ОК 02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03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04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05</w:t>
            </w:r>
            <w:r>
              <w:rPr>
                <w:color w:val="000000"/>
                <w:szCs w:val="24"/>
                <w:lang w:val="ru-RU" w:eastAsia="en-US"/>
              </w:rPr>
              <w:t>, ОК 06, ОК 07, ОК 08, ОК 09</w:t>
            </w: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proofErr w:type="spellStart"/>
            <w:r w:rsidRPr="00DA1132">
              <w:rPr>
                <w:rFonts w:eastAsia="Calibri"/>
                <w:szCs w:val="24"/>
                <w:lang w:val="ru-RU" w:eastAsia="en-US"/>
              </w:rPr>
              <w:t>фишинг</w:t>
            </w:r>
            <w:proofErr w:type="spellEnd"/>
            <w:r w:rsidRPr="00DA1132">
              <w:rPr>
                <w:rFonts w:eastAsia="Calibri"/>
                <w:szCs w:val="24"/>
                <w:lang w:val="ru-RU" w:eastAsia="en-US"/>
              </w:rPr>
              <w:t xml:space="preserve">, и способы защиты.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Правила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возмещения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средств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,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несанкционированно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списанных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со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счета</w:t>
            </w:r>
            <w:proofErr w:type="spellEnd"/>
          </w:p>
        </w:tc>
        <w:tc>
          <w:tcPr>
            <w:tcW w:w="2413" w:type="dxa"/>
          </w:tcPr>
          <w:p w:rsidR="00DA1132" w:rsidRPr="00370CAB" w:rsidRDefault="00370CAB" w:rsidP="00DA1132">
            <w:pPr>
              <w:jc w:val="center"/>
              <w:rPr>
                <w:rFonts w:eastAsia="Calibri"/>
                <w:noProof/>
                <w:szCs w:val="24"/>
                <w:lang w:val="ru-RU"/>
              </w:rPr>
            </w:pPr>
            <w:r>
              <w:rPr>
                <w:rFonts w:eastAsia="Calibri"/>
                <w:noProof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В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м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 чис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л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х за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й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</w:rPr>
            </w:pPr>
            <w:r w:rsidRPr="00DA1132">
              <w:rPr>
                <w:rFonts w:eastAsia="Calibri"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widowControl w:val="0"/>
              <w:ind w:right="-58"/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widowControl w:val="0"/>
              <w:spacing w:before="12"/>
              <w:ind w:right="-20"/>
              <w:jc w:val="left"/>
              <w:rPr>
                <w:b/>
                <w:bCs/>
                <w:color w:val="0D0D0D"/>
                <w:szCs w:val="24"/>
                <w:lang w:val="ru-RU" w:eastAsia="en-US"/>
              </w:rPr>
            </w:pPr>
            <w:proofErr w:type="gramStart"/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ич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ская</w:t>
            </w:r>
            <w:proofErr w:type="gramEnd"/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 за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pacing w:val="-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е 4. 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Выбор </w:t>
            </w:r>
            <w:proofErr w:type="gramStart"/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адежного</w:t>
            </w:r>
            <w:proofErr w:type="gramEnd"/>
            <w:r w:rsidRPr="00DA1132">
              <w:rPr>
                <w:color w:val="000000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ин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ер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pacing w:val="2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-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м</w:t>
            </w:r>
            <w:r w:rsidRPr="00DA1132">
              <w:rPr>
                <w:color w:val="000000"/>
                <w:szCs w:val="24"/>
                <w:lang w:val="ru-RU" w:eastAsia="en-US"/>
              </w:rPr>
              <w:t>аг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з</w:t>
            </w:r>
            <w:r w:rsidRPr="00DA1132">
              <w:rPr>
                <w:color w:val="000000"/>
                <w:spacing w:val="2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на.</w:t>
            </w:r>
            <w:r w:rsidRPr="00DA1132">
              <w:rPr>
                <w:color w:val="000000"/>
                <w:spacing w:val="-4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лг</w:t>
            </w:r>
            <w:r w:rsidRPr="00DA1132">
              <w:rPr>
                <w:color w:val="000000"/>
                <w:szCs w:val="24"/>
                <w:lang w:val="ru-RU" w:eastAsia="en-US"/>
              </w:rPr>
              <w:t>ор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тм безо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п</w:t>
            </w:r>
            <w:r w:rsidRPr="00DA1132">
              <w:rPr>
                <w:color w:val="000000"/>
                <w:szCs w:val="24"/>
                <w:lang w:val="ru-RU" w:eastAsia="en-US"/>
              </w:rPr>
              <w:t>ас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г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о 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с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п</w:t>
            </w:r>
            <w:r w:rsidRPr="00DA1132">
              <w:rPr>
                <w:color w:val="000000"/>
                <w:szCs w:val="24"/>
                <w:lang w:val="ru-RU" w:eastAsia="en-US"/>
              </w:rPr>
              <w:t>оль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з</w:t>
            </w:r>
            <w:r w:rsidRPr="00DA1132">
              <w:rPr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color w:val="000000"/>
                <w:spacing w:val="-2"/>
                <w:szCs w:val="24"/>
                <w:lang w:val="ru-RU" w:eastAsia="en-US"/>
              </w:rPr>
              <w:t>в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я 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п</w:t>
            </w:r>
            <w:r w:rsidRPr="00DA1132">
              <w:rPr>
                <w:color w:val="000000"/>
                <w:szCs w:val="24"/>
                <w:lang w:val="ru-RU" w:eastAsia="en-US"/>
              </w:rPr>
              <w:t>ла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ежных инс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р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у</w:t>
            </w:r>
            <w:r w:rsidRPr="00DA1132">
              <w:rPr>
                <w:color w:val="000000"/>
                <w:szCs w:val="24"/>
                <w:lang w:val="ru-RU" w:eastAsia="en-US"/>
              </w:rPr>
              <w:t>мен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ов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 w:rsidRPr="00DA1132">
              <w:rPr>
                <w:rFonts w:eastAsia="Calibri"/>
                <w:b/>
                <w:bCs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widowControl w:val="0"/>
              <w:tabs>
                <w:tab w:val="left" w:pos="1288"/>
              </w:tabs>
              <w:ind w:right="-20"/>
              <w:jc w:val="center"/>
              <w:rPr>
                <w:color w:val="0D0D0D"/>
                <w:spacing w:val="-1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9915" w:type="dxa"/>
            <w:gridSpan w:val="2"/>
          </w:tcPr>
          <w:p w:rsidR="00DA1132" w:rsidRPr="00DA1132" w:rsidRDefault="00DA1132" w:rsidP="00DA1132">
            <w:pPr>
              <w:widowControl w:val="0"/>
              <w:spacing w:before="12"/>
              <w:ind w:right="-20"/>
              <w:jc w:val="left"/>
              <w:rPr>
                <w:b/>
                <w:bCs/>
                <w:color w:val="000000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Разд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л 2.</w:t>
            </w:r>
            <w:r w:rsidRPr="00DA1132">
              <w:rPr>
                <w:b/>
                <w:bCs/>
                <w:color w:val="000000"/>
                <w:spacing w:val="-2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Планир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о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ван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-2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управле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ие</w:t>
            </w:r>
            <w:r w:rsidRPr="00DA1132">
              <w:rPr>
                <w:b/>
                <w:bCs/>
                <w:color w:val="000000"/>
                <w:spacing w:val="-2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личны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>м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pacing w:val="-2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ф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инансами</w:t>
            </w:r>
          </w:p>
        </w:tc>
        <w:tc>
          <w:tcPr>
            <w:tcW w:w="2413" w:type="dxa"/>
          </w:tcPr>
          <w:p w:rsidR="00DA1132" w:rsidRPr="00307906" w:rsidRDefault="00DA1132" w:rsidP="00307906">
            <w:pPr>
              <w:jc w:val="center"/>
              <w:rPr>
                <w:rFonts w:eastAsia="Calibri"/>
                <w:b/>
                <w:bCs/>
                <w:i/>
                <w:noProof/>
                <w:sz w:val="24"/>
                <w:szCs w:val="24"/>
              </w:rPr>
            </w:pPr>
            <w:r w:rsidRPr="00307906">
              <w:rPr>
                <w:rFonts w:eastAsia="Calibri"/>
                <w:b/>
                <w:bCs/>
                <w:i/>
                <w:noProof/>
                <w:sz w:val="24"/>
                <w:szCs w:val="24"/>
              </w:rPr>
              <w:t>1</w:t>
            </w:r>
            <w:r w:rsidR="00307906" w:rsidRPr="00307906">
              <w:rPr>
                <w:rFonts w:eastAsia="Calibri"/>
                <w:b/>
                <w:bCs/>
                <w:i/>
                <w:noProof/>
                <w:sz w:val="24"/>
                <w:szCs w:val="24"/>
                <w:lang w:val="ru-RU"/>
              </w:rPr>
              <w:t>4</w:t>
            </w:r>
            <w:r w:rsidRPr="00307906">
              <w:rPr>
                <w:rFonts w:eastAsia="Calibri"/>
                <w:b/>
                <w:bCs/>
                <w:i/>
                <w:noProof/>
                <w:sz w:val="24"/>
                <w:szCs w:val="24"/>
              </w:rPr>
              <w:t>/6</w:t>
            </w:r>
          </w:p>
        </w:tc>
        <w:tc>
          <w:tcPr>
            <w:tcW w:w="2268" w:type="dxa"/>
            <w:vAlign w:val="center"/>
          </w:tcPr>
          <w:p w:rsidR="00DA1132" w:rsidRPr="00DA1132" w:rsidRDefault="00DA1132" w:rsidP="00DA1132">
            <w:pPr>
              <w:widowControl w:val="0"/>
              <w:tabs>
                <w:tab w:val="left" w:pos="1288"/>
              </w:tabs>
              <w:ind w:right="-20"/>
              <w:jc w:val="center"/>
              <w:rPr>
                <w:color w:val="0D0D0D"/>
                <w:spacing w:val="-1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 w:val="restart"/>
          </w:tcPr>
          <w:p w:rsidR="00DA1132" w:rsidRPr="00DA1132" w:rsidRDefault="00DA1132" w:rsidP="00DA1132">
            <w:pPr>
              <w:widowControl w:val="0"/>
              <w:ind w:right="-58"/>
              <w:jc w:val="left"/>
              <w:rPr>
                <w:b/>
                <w:bCs/>
                <w:color w:val="0D0D0D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Тема 2.1. Личный и семейный бюджет, финансовое планирование</w:t>
            </w:r>
          </w:p>
        </w:tc>
        <w:tc>
          <w:tcPr>
            <w:tcW w:w="6517" w:type="dxa"/>
          </w:tcPr>
          <w:p w:rsidR="00DA1132" w:rsidRPr="00DA1132" w:rsidRDefault="00DA1132" w:rsidP="00DA1132">
            <w:pPr>
              <w:widowControl w:val="0"/>
              <w:spacing w:before="12"/>
              <w:ind w:right="-20"/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Соде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рж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ан</w:t>
            </w:r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е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у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eastAsia="en-US"/>
              </w:rPr>
              <w:t>ч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бн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г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proofErr w:type="spellEnd"/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м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т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eastAsia="en-US"/>
              </w:rPr>
              <w:t>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</w:t>
            </w:r>
            <w:r w:rsidRPr="00DA1132">
              <w:rPr>
                <w:b/>
                <w:bCs/>
                <w:color w:val="0D0D0D"/>
                <w:spacing w:val="1"/>
                <w:w w:val="99"/>
                <w:szCs w:val="24"/>
                <w:lang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л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proofErr w:type="spellEnd"/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 w:rsidRPr="00DA1132">
              <w:rPr>
                <w:rFonts w:eastAsia="Calibri"/>
                <w:b/>
                <w:bCs/>
                <w:noProof/>
                <w:szCs w:val="24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proofErr w:type="gramStart"/>
            <w:r>
              <w:rPr>
                <w:color w:val="000000"/>
                <w:szCs w:val="24"/>
                <w:lang w:val="ru-RU" w:eastAsia="en-US"/>
              </w:rPr>
              <w:t>ОК</w:t>
            </w:r>
            <w:proofErr w:type="gramEnd"/>
            <w:r>
              <w:rPr>
                <w:color w:val="000000"/>
                <w:szCs w:val="24"/>
                <w:lang w:val="ru-RU" w:eastAsia="en-US"/>
              </w:rPr>
              <w:t xml:space="preserve"> 01, </w:t>
            </w:r>
            <w:r w:rsidRPr="00DA1132">
              <w:rPr>
                <w:color w:val="000000"/>
                <w:szCs w:val="24"/>
                <w:lang w:val="ru-RU" w:eastAsia="en-US"/>
              </w:rPr>
              <w:t>ОК 02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03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04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05</w:t>
            </w:r>
            <w:r>
              <w:rPr>
                <w:color w:val="000000"/>
                <w:szCs w:val="24"/>
                <w:lang w:val="ru-RU" w:eastAsia="en-US"/>
              </w:rPr>
              <w:t>, ОК 06, ОК 07, ОК 08, ОК 09</w:t>
            </w: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Постановка финансовых целей (краткосрочные и долгосрочные финансовые цели, принцип </w:t>
            </w:r>
            <w:r w:rsidRPr="00DA1132">
              <w:rPr>
                <w:rFonts w:eastAsia="Calibri"/>
                <w:szCs w:val="24"/>
                <w:lang w:eastAsia="en-US"/>
              </w:rPr>
              <w:t>SMART</w:t>
            </w:r>
            <w:r w:rsidRPr="00DA1132">
              <w:rPr>
                <w:rFonts w:eastAsia="Calibri"/>
                <w:szCs w:val="24"/>
                <w:lang w:val="ru-RU" w:eastAsia="en-US"/>
              </w:rPr>
              <w:t>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бюджета.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</w:rPr>
            </w:pPr>
            <w:r w:rsidRPr="00DA1132">
              <w:rPr>
                <w:rFonts w:eastAsia="Calibri"/>
                <w:noProof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00000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В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м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 чис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л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х за</w:t>
            </w:r>
            <w:r w:rsidRPr="00DA1132">
              <w:rPr>
                <w:b/>
                <w:bCs/>
                <w:color w:val="000000"/>
                <w:spacing w:val="3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тий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л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аб</w:t>
            </w:r>
            <w:r w:rsidRPr="00DA1132">
              <w:rPr>
                <w:b/>
                <w:bCs/>
                <w:color w:val="000000"/>
                <w:spacing w:val="-2"/>
                <w:szCs w:val="24"/>
                <w:lang w:val="ru-RU" w:eastAsia="en-US"/>
              </w:rPr>
              <w:t>о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рн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ых 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або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 w:rsidRPr="00DA1132">
              <w:rPr>
                <w:rFonts w:eastAsia="Calibri"/>
                <w:b/>
                <w:bCs/>
                <w:noProof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jc w:val="center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00000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ич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ское за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5. </w:t>
            </w:r>
            <w:r w:rsidRPr="00DA1132">
              <w:rPr>
                <w:color w:val="000000"/>
                <w:szCs w:val="24"/>
                <w:lang w:val="ru-RU" w:eastAsia="en-US"/>
              </w:rPr>
              <w:t>Во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з</w:t>
            </w:r>
            <w:r w:rsidRPr="00DA1132">
              <w:rPr>
                <w:color w:val="000000"/>
                <w:szCs w:val="24"/>
                <w:lang w:val="ru-RU" w:eastAsia="en-US"/>
              </w:rPr>
              <w:t>мож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ос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сокр</w:t>
            </w:r>
            <w:r w:rsidRPr="00DA1132">
              <w:rPr>
                <w:color w:val="000000"/>
                <w:spacing w:val="-2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щ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я расходов и 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п</w:t>
            </w:r>
            <w:r w:rsidRPr="00DA1132">
              <w:rPr>
                <w:color w:val="000000"/>
                <w:spacing w:val="2"/>
                <w:szCs w:val="24"/>
                <w:lang w:val="ru-RU" w:eastAsia="en-US"/>
              </w:rPr>
              <w:t>о</w:t>
            </w:r>
            <w:r w:rsidRPr="00DA1132">
              <w:rPr>
                <w:color w:val="000000"/>
                <w:szCs w:val="24"/>
                <w:lang w:val="ru-RU" w:eastAsia="en-US"/>
              </w:rPr>
              <w:t>вы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ш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я доходов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 w:rsidRPr="00DA1132">
              <w:rPr>
                <w:rFonts w:eastAsia="Calibri"/>
                <w:b/>
                <w:bCs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jc w:val="center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00000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ич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ское за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6</w:t>
            </w:r>
            <w:r w:rsidRPr="00DA1132">
              <w:rPr>
                <w:color w:val="000000"/>
                <w:szCs w:val="24"/>
                <w:lang w:val="ru-RU" w:eastAsia="en-US"/>
              </w:rPr>
              <w:t>. Во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з</w:t>
            </w:r>
            <w:r w:rsidRPr="00DA1132">
              <w:rPr>
                <w:color w:val="000000"/>
                <w:szCs w:val="24"/>
                <w:lang w:val="ru-RU" w:eastAsia="en-US"/>
              </w:rPr>
              <w:t>можнос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для п</w:t>
            </w:r>
            <w:r w:rsidRPr="00DA1132">
              <w:rPr>
                <w:color w:val="000000"/>
                <w:spacing w:val="-2"/>
                <w:szCs w:val="24"/>
                <w:lang w:val="ru-RU" w:eastAsia="en-US"/>
              </w:rPr>
              <w:t>о</w:t>
            </w:r>
            <w:r w:rsidRPr="00DA1132">
              <w:rPr>
                <w:color w:val="000000"/>
                <w:szCs w:val="24"/>
                <w:lang w:val="ru-RU" w:eastAsia="en-US"/>
              </w:rPr>
              <w:t>в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ы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ш</w:t>
            </w:r>
            <w:r w:rsidRPr="00DA1132">
              <w:rPr>
                <w:color w:val="000000"/>
                <w:szCs w:val="24"/>
                <w:lang w:val="ru-RU" w:eastAsia="en-US"/>
              </w:rPr>
              <w:t>ен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я дохода с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уч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pacing w:val="2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ом особ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осте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й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сво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zCs w:val="24"/>
                <w:lang w:val="ru-RU" w:eastAsia="en-US"/>
              </w:rPr>
              <w:t>й сп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еци</w:t>
            </w:r>
            <w:r w:rsidRPr="00DA1132">
              <w:rPr>
                <w:color w:val="000000"/>
                <w:szCs w:val="24"/>
                <w:lang w:val="ru-RU" w:eastAsia="en-US"/>
              </w:rPr>
              <w:t>ал</w:t>
            </w:r>
            <w:r w:rsidRPr="00DA1132">
              <w:rPr>
                <w:color w:val="000000"/>
                <w:spacing w:val="-1"/>
                <w:w w:val="99"/>
                <w:szCs w:val="24"/>
                <w:lang w:val="ru-RU" w:eastAsia="en-US"/>
              </w:rPr>
              <w:t>ь</w:t>
            </w:r>
            <w:r w:rsidRPr="00DA1132">
              <w:rPr>
                <w:color w:val="000000"/>
                <w:szCs w:val="24"/>
                <w:lang w:val="ru-RU" w:eastAsia="en-US"/>
              </w:rPr>
              <w:t>нос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и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 w:rsidRPr="00DA1132">
              <w:rPr>
                <w:rFonts w:eastAsia="Calibri"/>
                <w:b/>
                <w:bCs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jc w:val="center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 w:val="restart"/>
          </w:tcPr>
          <w:p w:rsidR="00DA1132" w:rsidRPr="00DA1132" w:rsidRDefault="00DA1132" w:rsidP="00DA1132">
            <w:pPr>
              <w:widowControl w:val="0"/>
              <w:ind w:right="-4"/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Те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м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2.2.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Личные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сбережения</w:t>
            </w:r>
            <w:proofErr w:type="spellEnd"/>
          </w:p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Соде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рж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ание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у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eastAsia="en-US"/>
              </w:rPr>
              <w:t>че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бн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г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proofErr w:type="spellEnd"/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м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т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л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proofErr w:type="spellEnd"/>
          </w:p>
        </w:tc>
        <w:tc>
          <w:tcPr>
            <w:tcW w:w="2413" w:type="dxa"/>
          </w:tcPr>
          <w:p w:rsidR="00DA1132" w:rsidRPr="00DA1132" w:rsidRDefault="00370CAB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>
              <w:rPr>
                <w:rFonts w:eastAsia="Calibri"/>
                <w:b/>
                <w:bCs/>
                <w:noProof/>
                <w:szCs w:val="24"/>
              </w:rPr>
              <w:t>3</w:t>
            </w:r>
            <w:r w:rsidR="00DA1132" w:rsidRPr="00DA1132">
              <w:rPr>
                <w:rFonts w:eastAsia="Calibri"/>
                <w:b/>
                <w:bCs/>
                <w:noProof/>
                <w:szCs w:val="24"/>
              </w:rPr>
              <w:t>/1</w:t>
            </w:r>
          </w:p>
        </w:tc>
        <w:tc>
          <w:tcPr>
            <w:tcW w:w="2268" w:type="dxa"/>
            <w:vMerge w:val="restart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proofErr w:type="gramStart"/>
            <w:r>
              <w:rPr>
                <w:color w:val="000000"/>
                <w:szCs w:val="24"/>
                <w:lang w:val="ru-RU" w:eastAsia="en-US"/>
              </w:rPr>
              <w:t>ОК</w:t>
            </w:r>
            <w:proofErr w:type="gramEnd"/>
            <w:r>
              <w:rPr>
                <w:color w:val="000000"/>
                <w:szCs w:val="24"/>
                <w:lang w:val="ru-RU" w:eastAsia="en-US"/>
              </w:rPr>
              <w:t xml:space="preserve"> 01, </w:t>
            </w:r>
            <w:r w:rsidRPr="00DA1132">
              <w:rPr>
                <w:color w:val="000000"/>
                <w:szCs w:val="24"/>
                <w:lang w:val="ru-RU" w:eastAsia="en-US"/>
              </w:rPr>
              <w:t>ОК 02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03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04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05</w:t>
            </w:r>
            <w:r>
              <w:rPr>
                <w:color w:val="000000"/>
                <w:szCs w:val="24"/>
                <w:lang w:val="ru-RU" w:eastAsia="en-US"/>
              </w:rPr>
              <w:t>, ОК 06, ОК 07, ОК 08, ОК 09</w:t>
            </w: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2413" w:type="dxa"/>
          </w:tcPr>
          <w:p w:rsidR="00DA1132" w:rsidRPr="00370CAB" w:rsidRDefault="00370CAB" w:rsidP="00DA1132">
            <w:pPr>
              <w:jc w:val="center"/>
              <w:rPr>
                <w:rFonts w:eastAsia="Calibri"/>
                <w:noProof/>
                <w:szCs w:val="24"/>
                <w:lang w:val="ru-RU"/>
              </w:rPr>
            </w:pPr>
            <w:r>
              <w:rPr>
                <w:rFonts w:eastAsia="Calibri"/>
                <w:noProof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В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м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 чис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л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х за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pacing w:val="3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тий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 w:rsidRPr="00DA1132">
              <w:rPr>
                <w:rFonts w:eastAsia="Calibri"/>
                <w:b/>
                <w:bCs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jc w:val="center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Практическое занятие 7. Безопасное использование сберегательных инструментов.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Выбор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добросовестного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поставщика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финансовых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услуг</w:t>
            </w:r>
            <w:proofErr w:type="spellEnd"/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</w:rPr>
            </w:pPr>
            <w:r w:rsidRPr="00DA1132">
              <w:rPr>
                <w:rFonts w:eastAsia="Calibri"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jc w:val="center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 w:val="restart"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Тема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2.3.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Кредиты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и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займы</w:t>
            </w:r>
            <w:proofErr w:type="spellEnd"/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Соде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рж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ан</w:t>
            </w:r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е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у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eastAsia="en-US"/>
              </w:rPr>
              <w:t>че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б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н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г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proofErr w:type="spellEnd"/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м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т</w:t>
            </w:r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>е</w:t>
            </w:r>
            <w:r w:rsidRPr="00DA1132">
              <w:rPr>
                <w:b/>
                <w:bCs/>
                <w:color w:val="0D0D0D"/>
                <w:spacing w:val="1"/>
                <w:w w:val="99"/>
                <w:szCs w:val="24"/>
                <w:lang w:eastAsia="en-US"/>
              </w:rPr>
              <w:t>р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л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proofErr w:type="spellEnd"/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 w:rsidRPr="00DA1132">
              <w:rPr>
                <w:rFonts w:eastAsia="Calibri"/>
                <w:b/>
                <w:bCs/>
                <w:noProof/>
                <w:szCs w:val="24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proofErr w:type="gramStart"/>
            <w:r>
              <w:rPr>
                <w:color w:val="000000"/>
                <w:szCs w:val="24"/>
                <w:lang w:val="ru-RU" w:eastAsia="en-US"/>
              </w:rPr>
              <w:t>ОК</w:t>
            </w:r>
            <w:proofErr w:type="gramEnd"/>
            <w:r>
              <w:rPr>
                <w:color w:val="000000"/>
                <w:szCs w:val="24"/>
                <w:lang w:val="ru-RU" w:eastAsia="en-US"/>
              </w:rPr>
              <w:t xml:space="preserve"> 01, </w:t>
            </w:r>
            <w:r w:rsidRPr="00DA1132">
              <w:rPr>
                <w:color w:val="000000"/>
                <w:szCs w:val="24"/>
                <w:lang w:val="ru-RU" w:eastAsia="en-US"/>
              </w:rPr>
              <w:t>ОК 02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03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04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05</w:t>
            </w:r>
            <w:r>
              <w:rPr>
                <w:color w:val="000000"/>
                <w:szCs w:val="24"/>
                <w:lang w:val="ru-RU" w:eastAsia="en-US"/>
              </w:rPr>
              <w:t>, ОК 06, ОК 07, ОК 08, ОК 09</w:t>
            </w: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>Цели заимствований. Проценты по кредитам</w:t>
            </w:r>
            <w:r w:rsidRPr="00DA1132">
              <w:rPr>
                <w:rFonts w:eastAsia="Calibri"/>
                <w:szCs w:val="24"/>
                <w:lang w:val="ru-RU" w:eastAsia="en-US"/>
              </w:rPr>
              <w:tab/>
              <w:t xml:space="preserve">и займам. Неустойки. Регулирование процентов и неустоек. Основные инструменты заимствования. Банковский кредит. Принципы кредитования. Виды кредитов. Условия кредитования. Формы обеспечения возвратности кредита. Кредитный договор. Риски использования кредитов и займов и пути их минимизации. Страхование при кредитовании. Взыскание долгов. Кредитная история. Кредитные каникулы. Реструктуризация и рефинансирование кредита.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Личное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банкротство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>.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</w:rPr>
            </w:pPr>
            <w:r w:rsidRPr="00DA1132">
              <w:rPr>
                <w:rFonts w:eastAsia="Calibri"/>
                <w:noProof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В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м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 чис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л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х за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pacing w:val="3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тий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</w:rPr>
            </w:pPr>
            <w:r w:rsidRPr="00DA1132">
              <w:rPr>
                <w:rFonts w:eastAsia="Calibri"/>
                <w:noProof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иче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с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кое за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8. </w:t>
            </w:r>
            <w:r w:rsidRPr="00DA1132">
              <w:rPr>
                <w:color w:val="000000"/>
                <w:szCs w:val="24"/>
                <w:lang w:val="ru-RU" w:eastAsia="en-US"/>
              </w:rPr>
              <w:t>Б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з</w:t>
            </w:r>
            <w:r w:rsidRPr="00DA1132">
              <w:rPr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п</w:t>
            </w:r>
            <w:r w:rsidRPr="00DA1132">
              <w:rPr>
                <w:color w:val="000000"/>
                <w:szCs w:val="24"/>
                <w:lang w:val="ru-RU" w:eastAsia="en-US"/>
              </w:rPr>
              <w:t>асное испол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ьз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о</w:t>
            </w:r>
            <w:r w:rsidRPr="00DA1132">
              <w:rPr>
                <w:color w:val="000000"/>
                <w:szCs w:val="24"/>
                <w:lang w:val="ru-RU" w:eastAsia="en-US"/>
              </w:rPr>
              <w:t>в</w:t>
            </w:r>
            <w:r w:rsidRPr="00DA1132">
              <w:rPr>
                <w:color w:val="000000"/>
                <w:spacing w:val="-2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ни</w:t>
            </w:r>
            <w:r w:rsidRPr="00DA1132">
              <w:rPr>
                <w:color w:val="000000"/>
                <w:szCs w:val="24"/>
                <w:lang w:val="ru-RU" w:eastAsia="en-US"/>
              </w:rPr>
              <w:t>е креди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pacing w:val="2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ых 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с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рум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тов. </w:t>
            </w:r>
            <w:proofErr w:type="spellStart"/>
            <w:r w:rsidRPr="00DA1132">
              <w:rPr>
                <w:color w:val="000000"/>
                <w:szCs w:val="24"/>
                <w:lang w:eastAsia="en-US"/>
              </w:rPr>
              <w:t>Выбор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pacing w:val="-1"/>
                <w:szCs w:val="24"/>
                <w:lang w:eastAsia="en-US"/>
              </w:rPr>
              <w:t>д</w:t>
            </w:r>
            <w:r w:rsidRPr="00DA1132">
              <w:rPr>
                <w:color w:val="000000"/>
                <w:szCs w:val="24"/>
                <w:lang w:eastAsia="en-US"/>
              </w:rPr>
              <w:t>обро</w:t>
            </w:r>
            <w:r w:rsidRPr="00DA1132">
              <w:rPr>
                <w:color w:val="000000"/>
                <w:spacing w:val="-1"/>
                <w:szCs w:val="24"/>
                <w:lang w:eastAsia="en-US"/>
              </w:rPr>
              <w:t>с</w:t>
            </w:r>
            <w:r w:rsidRPr="00DA1132">
              <w:rPr>
                <w:color w:val="000000"/>
                <w:szCs w:val="24"/>
                <w:lang w:eastAsia="en-US"/>
              </w:rPr>
              <w:t>ов</w:t>
            </w:r>
            <w:r w:rsidRPr="00DA1132">
              <w:rPr>
                <w:color w:val="000000"/>
                <w:spacing w:val="-1"/>
                <w:szCs w:val="24"/>
                <w:lang w:eastAsia="en-US"/>
              </w:rPr>
              <w:t>е</w:t>
            </w:r>
            <w:r w:rsidRPr="00DA1132">
              <w:rPr>
                <w:color w:val="000000"/>
                <w:szCs w:val="24"/>
                <w:lang w:eastAsia="en-US"/>
              </w:rPr>
              <w:t>с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т</w:t>
            </w:r>
            <w:r w:rsidRPr="00DA1132">
              <w:rPr>
                <w:color w:val="000000"/>
                <w:szCs w:val="24"/>
                <w:lang w:eastAsia="en-US"/>
              </w:rPr>
              <w:t>ного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pacing w:val="1"/>
                <w:szCs w:val="24"/>
                <w:lang w:eastAsia="en-US"/>
              </w:rPr>
              <w:t>п</w:t>
            </w:r>
            <w:r w:rsidRPr="00DA1132">
              <w:rPr>
                <w:color w:val="000000"/>
                <w:szCs w:val="24"/>
                <w:lang w:eastAsia="en-US"/>
              </w:rPr>
              <w:t>ос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т</w:t>
            </w:r>
            <w:r w:rsidRPr="00DA1132">
              <w:rPr>
                <w:color w:val="000000"/>
                <w:szCs w:val="24"/>
                <w:lang w:eastAsia="en-US"/>
              </w:rPr>
              <w:t>а</w:t>
            </w:r>
            <w:r w:rsidRPr="00DA1132">
              <w:rPr>
                <w:color w:val="000000"/>
                <w:spacing w:val="1"/>
                <w:szCs w:val="24"/>
                <w:lang w:eastAsia="en-US"/>
              </w:rPr>
              <w:t>в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щ</w:t>
            </w:r>
            <w:r w:rsidRPr="00DA1132">
              <w:rPr>
                <w:color w:val="000000"/>
                <w:spacing w:val="1"/>
                <w:szCs w:val="24"/>
                <w:lang w:eastAsia="en-US"/>
              </w:rPr>
              <w:t>ик</w:t>
            </w:r>
            <w:r w:rsidRPr="00DA1132">
              <w:rPr>
                <w:color w:val="000000"/>
                <w:szCs w:val="24"/>
                <w:lang w:eastAsia="en-US"/>
              </w:rPr>
              <w:t>а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zCs w:val="24"/>
                <w:lang w:eastAsia="en-US"/>
              </w:rPr>
              <w:t>ф</w:t>
            </w:r>
            <w:r w:rsidRPr="00DA1132">
              <w:rPr>
                <w:color w:val="000000"/>
                <w:spacing w:val="-1"/>
                <w:szCs w:val="24"/>
                <w:lang w:eastAsia="en-US"/>
              </w:rPr>
              <w:t>и</w:t>
            </w:r>
            <w:r w:rsidRPr="00DA1132">
              <w:rPr>
                <w:color w:val="000000"/>
                <w:szCs w:val="24"/>
                <w:lang w:eastAsia="en-US"/>
              </w:rPr>
              <w:t>нансовых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zCs w:val="24"/>
                <w:lang w:eastAsia="en-US"/>
              </w:rPr>
              <w:t>у</w:t>
            </w:r>
            <w:r w:rsidRPr="00DA1132">
              <w:rPr>
                <w:color w:val="000000"/>
                <w:spacing w:val="-1"/>
                <w:szCs w:val="24"/>
                <w:lang w:eastAsia="en-US"/>
              </w:rPr>
              <w:t>с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л</w:t>
            </w:r>
            <w:r w:rsidRPr="00DA1132">
              <w:rPr>
                <w:color w:val="000000"/>
                <w:szCs w:val="24"/>
                <w:lang w:eastAsia="en-US"/>
              </w:rPr>
              <w:t>у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г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. </w:t>
            </w:r>
            <w:proofErr w:type="spellStart"/>
            <w:r w:rsidRPr="00DA1132">
              <w:rPr>
                <w:color w:val="000000"/>
                <w:szCs w:val="24"/>
                <w:lang w:eastAsia="en-US"/>
              </w:rPr>
              <w:t>Выб</w:t>
            </w:r>
            <w:r w:rsidRPr="00DA1132">
              <w:rPr>
                <w:color w:val="000000"/>
                <w:spacing w:val="3"/>
                <w:szCs w:val="24"/>
                <w:lang w:eastAsia="en-US"/>
              </w:rPr>
              <w:t>о</w:t>
            </w:r>
            <w:r w:rsidRPr="00DA1132">
              <w:rPr>
                <w:color w:val="000000"/>
                <w:szCs w:val="24"/>
                <w:lang w:eastAsia="en-US"/>
              </w:rPr>
              <w:t>р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zCs w:val="24"/>
                <w:lang w:eastAsia="en-US"/>
              </w:rPr>
              <w:t>о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п</w:t>
            </w:r>
            <w:r w:rsidRPr="00DA1132">
              <w:rPr>
                <w:color w:val="000000"/>
                <w:szCs w:val="24"/>
                <w:lang w:eastAsia="en-US"/>
              </w:rPr>
              <w:t>т</w:t>
            </w:r>
            <w:r w:rsidRPr="00DA1132">
              <w:rPr>
                <w:color w:val="000000"/>
                <w:spacing w:val="2"/>
                <w:w w:val="99"/>
                <w:szCs w:val="24"/>
                <w:lang w:eastAsia="en-US"/>
              </w:rPr>
              <w:t>и</w:t>
            </w:r>
            <w:r w:rsidRPr="00DA1132">
              <w:rPr>
                <w:color w:val="000000"/>
                <w:szCs w:val="24"/>
                <w:lang w:eastAsia="en-US"/>
              </w:rPr>
              <w:t>мал</w:t>
            </w:r>
            <w:r w:rsidRPr="00DA1132">
              <w:rPr>
                <w:color w:val="000000"/>
                <w:spacing w:val="-1"/>
                <w:szCs w:val="24"/>
                <w:lang w:eastAsia="en-US"/>
              </w:rPr>
              <w:t>ь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н</w:t>
            </w:r>
            <w:r w:rsidRPr="00DA1132">
              <w:rPr>
                <w:color w:val="000000"/>
                <w:szCs w:val="24"/>
                <w:lang w:eastAsia="en-US"/>
              </w:rPr>
              <w:t>ых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zCs w:val="24"/>
                <w:lang w:eastAsia="en-US"/>
              </w:rPr>
              <w:t>ус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л</w:t>
            </w:r>
            <w:r w:rsidRPr="00DA1132">
              <w:rPr>
                <w:color w:val="000000"/>
                <w:szCs w:val="24"/>
                <w:lang w:eastAsia="en-US"/>
              </w:rPr>
              <w:t>овий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w w:val="99"/>
                <w:szCs w:val="24"/>
                <w:lang w:eastAsia="en-US"/>
              </w:rPr>
              <w:t>з</w:t>
            </w:r>
            <w:r w:rsidRPr="00DA1132">
              <w:rPr>
                <w:color w:val="000000"/>
                <w:spacing w:val="-1"/>
                <w:szCs w:val="24"/>
                <w:lang w:eastAsia="en-US"/>
              </w:rPr>
              <w:t>а</w:t>
            </w:r>
            <w:r w:rsidRPr="00DA1132">
              <w:rPr>
                <w:color w:val="000000"/>
                <w:szCs w:val="24"/>
                <w:lang w:eastAsia="en-US"/>
              </w:rPr>
              <w:t>имс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т</w:t>
            </w:r>
            <w:r w:rsidRPr="00DA1132">
              <w:rPr>
                <w:color w:val="000000"/>
                <w:szCs w:val="24"/>
                <w:lang w:eastAsia="en-US"/>
              </w:rPr>
              <w:t>вов</w:t>
            </w:r>
            <w:r w:rsidRPr="00DA1132">
              <w:rPr>
                <w:color w:val="000000"/>
                <w:spacing w:val="-1"/>
                <w:szCs w:val="24"/>
                <w:lang w:eastAsia="en-US"/>
              </w:rPr>
              <w:t>а</w:t>
            </w:r>
            <w:r w:rsidRPr="00DA1132">
              <w:rPr>
                <w:color w:val="000000"/>
                <w:szCs w:val="24"/>
                <w:lang w:eastAsia="en-US"/>
              </w:rPr>
              <w:t>н</w:t>
            </w:r>
            <w:r w:rsidRPr="00DA1132">
              <w:rPr>
                <w:color w:val="000000"/>
                <w:spacing w:val="1"/>
                <w:szCs w:val="24"/>
                <w:lang w:eastAsia="en-US"/>
              </w:rPr>
              <w:t>и</w:t>
            </w:r>
            <w:r w:rsidRPr="00DA1132">
              <w:rPr>
                <w:color w:val="000000"/>
                <w:szCs w:val="24"/>
                <w:lang w:eastAsia="en-US"/>
              </w:rPr>
              <w:t>я</w:t>
            </w:r>
            <w:proofErr w:type="spellEnd"/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</w:rPr>
            </w:pPr>
            <w:r w:rsidRPr="00DA1132">
              <w:rPr>
                <w:rFonts w:eastAsia="Calibri"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ич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ское за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9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. 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с</w:t>
            </w:r>
            <w:r w:rsidRPr="00DA1132">
              <w:rPr>
                <w:color w:val="000000"/>
                <w:szCs w:val="24"/>
                <w:lang w:val="ru-RU" w:eastAsia="en-US"/>
              </w:rPr>
              <w:t>ч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ра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з</w:t>
            </w:r>
            <w:r w:rsidRPr="00DA1132">
              <w:rPr>
                <w:color w:val="000000"/>
                <w:szCs w:val="24"/>
                <w:lang w:val="ru-RU" w:eastAsia="en-US"/>
              </w:rPr>
              <w:t>ме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р</w:t>
            </w:r>
            <w:r w:rsidRPr="00DA1132">
              <w:rPr>
                <w:color w:val="000000"/>
                <w:szCs w:val="24"/>
                <w:lang w:val="ru-RU" w:eastAsia="en-US"/>
              </w:rPr>
              <w:t>а до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п</w:t>
            </w:r>
            <w:r w:rsidRPr="00DA1132">
              <w:rPr>
                <w:color w:val="000000"/>
                <w:szCs w:val="24"/>
                <w:lang w:val="ru-RU" w:eastAsia="en-US"/>
              </w:rPr>
              <w:t>ус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мого кр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zCs w:val="24"/>
                <w:lang w:val="ru-RU" w:eastAsia="en-US"/>
              </w:rPr>
              <w:t>д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а с 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у</w:t>
            </w:r>
            <w:r w:rsidRPr="00DA1132">
              <w:rPr>
                <w:color w:val="000000"/>
                <w:szCs w:val="24"/>
                <w:lang w:val="ru-RU" w:eastAsia="en-US"/>
              </w:rPr>
              <w:t>ч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zCs w:val="24"/>
                <w:lang w:val="ru-RU" w:eastAsia="en-US"/>
              </w:rPr>
              <w:t>том особ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осте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й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сво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zCs w:val="24"/>
                <w:lang w:val="ru-RU" w:eastAsia="en-US"/>
              </w:rPr>
              <w:t>й сп</w:t>
            </w:r>
            <w:r w:rsidRPr="00DA1132">
              <w:rPr>
                <w:color w:val="000000"/>
                <w:spacing w:val="3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ци</w:t>
            </w:r>
            <w:r w:rsidRPr="00DA1132">
              <w:rPr>
                <w:color w:val="000000"/>
                <w:szCs w:val="24"/>
                <w:lang w:val="ru-RU" w:eastAsia="en-US"/>
              </w:rPr>
              <w:t>ал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ь</w:t>
            </w:r>
            <w:r w:rsidRPr="00DA1132">
              <w:rPr>
                <w:color w:val="000000"/>
                <w:szCs w:val="24"/>
                <w:lang w:val="ru-RU" w:eastAsia="en-US"/>
              </w:rPr>
              <w:t>нос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(уров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ь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д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о</w:t>
            </w:r>
            <w:r w:rsidRPr="00DA1132">
              <w:rPr>
                <w:color w:val="000000"/>
                <w:szCs w:val="24"/>
                <w:lang w:val="ru-RU" w:eastAsia="en-US"/>
              </w:rPr>
              <w:t>хода, проф</w:t>
            </w:r>
            <w:r w:rsidRPr="00DA1132">
              <w:rPr>
                <w:color w:val="000000"/>
                <w:spacing w:val="2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л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ь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ра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)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</w:rPr>
            </w:pPr>
            <w:r w:rsidRPr="00DA1132">
              <w:rPr>
                <w:rFonts w:eastAsia="Calibri"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 w:val="restart"/>
          </w:tcPr>
          <w:p w:rsidR="00DA1132" w:rsidRPr="00370CAB" w:rsidRDefault="00DA1132" w:rsidP="00DA1132">
            <w:pPr>
              <w:widowControl w:val="0"/>
              <w:ind w:right="-58"/>
              <w:jc w:val="left"/>
              <w:rPr>
                <w:b/>
                <w:bCs/>
                <w:color w:val="0D0D0D"/>
                <w:szCs w:val="24"/>
                <w:lang w:val="ru-RU" w:eastAsia="en-US"/>
              </w:rPr>
            </w:pPr>
            <w:r w:rsidRPr="00370CAB">
              <w:rPr>
                <w:b/>
                <w:bCs/>
                <w:color w:val="0D0D0D"/>
                <w:szCs w:val="24"/>
                <w:lang w:val="ru-RU" w:eastAsia="en-US"/>
              </w:rPr>
              <w:t>Тема 2.4. Безопасное управление личными финансами</w:t>
            </w:r>
          </w:p>
          <w:p w:rsidR="00DA1132" w:rsidRPr="00370CAB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Соде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рж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ан</w:t>
            </w:r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е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у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eastAsia="en-US"/>
              </w:rPr>
              <w:t>че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б</w:t>
            </w:r>
            <w:r w:rsidRPr="00DA1132">
              <w:rPr>
                <w:b/>
                <w:bCs/>
                <w:color w:val="0D0D0D"/>
                <w:spacing w:val="2"/>
                <w:w w:val="99"/>
                <w:szCs w:val="24"/>
                <w:lang w:eastAsia="en-US"/>
              </w:rPr>
              <w:t>н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г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proofErr w:type="spellEnd"/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м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т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eastAsia="en-US"/>
              </w:rPr>
              <w:t>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</w:t>
            </w:r>
            <w:r w:rsidRPr="00DA1132">
              <w:rPr>
                <w:b/>
                <w:bCs/>
                <w:color w:val="0D0D0D"/>
                <w:spacing w:val="1"/>
                <w:w w:val="99"/>
                <w:szCs w:val="24"/>
                <w:lang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л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proofErr w:type="spellEnd"/>
          </w:p>
        </w:tc>
        <w:tc>
          <w:tcPr>
            <w:tcW w:w="2413" w:type="dxa"/>
          </w:tcPr>
          <w:p w:rsidR="00DA1132" w:rsidRPr="00DA1132" w:rsidRDefault="00370CAB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3</w:t>
            </w:r>
            <w:r w:rsidR="00DA1132" w:rsidRPr="00DA1132">
              <w:rPr>
                <w:rFonts w:eastAsia="Calibri"/>
                <w:b/>
                <w:bCs/>
                <w:noProof/>
                <w:szCs w:val="24"/>
              </w:rPr>
              <w:t>/1</w:t>
            </w:r>
          </w:p>
        </w:tc>
        <w:tc>
          <w:tcPr>
            <w:tcW w:w="2268" w:type="dxa"/>
            <w:vMerge w:val="restart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proofErr w:type="gramStart"/>
            <w:r>
              <w:rPr>
                <w:color w:val="000000"/>
                <w:szCs w:val="24"/>
                <w:lang w:val="ru-RU" w:eastAsia="en-US"/>
              </w:rPr>
              <w:t>ОК</w:t>
            </w:r>
            <w:proofErr w:type="gramEnd"/>
            <w:r>
              <w:rPr>
                <w:color w:val="000000"/>
                <w:szCs w:val="24"/>
                <w:lang w:val="ru-RU" w:eastAsia="en-US"/>
              </w:rPr>
              <w:t xml:space="preserve"> 01, </w:t>
            </w:r>
            <w:r w:rsidRPr="00DA1132">
              <w:rPr>
                <w:color w:val="000000"/>
                <w:szCs w:val="24"/>
                <w:lang w:val="ru-RU" w:eastAsia="en-US"/>
              </w:rPr>
              <w:t>ОК 02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03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04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05</w:t>
            </w:r>
            <w:r>
              <w:rPr>
                <w:color w:val="000000"/>
                <w:szCs w:val="24"/>
                <w:lang w:val="ru-RU" w:eastAsia="en-US"/>
              </w:rPr>
              <w:t>, ОК 06, ОК 07, ОК 08, ОК 09</w:t>
            </w: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widowControl w:val="0"/>
              <w:tabs>
                <w:tab w:val="left" w:pos="2366"/>
              </w:tabs>
              <w:spacing w:line="252" w:lineRule="exact"/>
              <w:ind w:right="-20"/>
              <w:jc w:val="left"/>
              <w:rPr>
                <w:color w:val="000000"/>
                <w:szCs w:val="24"/>
                <w:lang w:eastAsia="en-US"/>
              </w:rPr>
            </w:pPr>
            <w:r w:rsidRPr="00DA1132">
              <w:rPr>
                <w:color w:val="000000"/>
                <w:w w:val="99"/>
                <w:szCs w:val="24"/>
                <w:lang w:val="ru-RU" w:eastAsia="en-US"/>
              </w:rPr>
              <w:t>Фи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сов</w:t>
            </w:r>
            <w:r w:rsidRPr="00DA1132">
              <w:rPr>
                <w:color w:val="000000"/>
                <w:spacing w:val="-2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szCs w:val="24"/>
                <w:lang w:val="ru-RU" w:eastAsia="en-US"/>
              </w:rPr>
              <w:t>я бе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з</w:t>
            </w:r>
            <w:r w:rsidRPr="00DA1132">
              <w:rPr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п</w:t>
            </w:r>
            <w:r w:rsidRPr="00DA1132">
              <w:rPr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с</w:t>
            </w:r>
            <w:r w:rsidRPr="00DA1132">
              <w:rPr>
                <w:color w:val="000000"/>
                <w:szCs w:val="24"/>
                <w:lang w:val="ru-RU" w:eastAsia="en-US"/>
              </w:rPr>
              <w:t>нос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ь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ц</w:t>
            </w:r>
            <w:r w:rsidRPr="00DA1132">
              <w:rPr>
                <w:color w:val="000000"/>
                <w:spacing w:val="4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фровая 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с</w:t>
            </w:r>
            <w:r w:rsidRPr="00DA1132">
              <w:rPr>
                <w:color w:val="000000"/>
                <w:szCs w:val="24"/>
                <w:lang w:val="ru-RU" w:eastAsia="en-US"/>
              </w:rPr>
              <w:t>р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zCs w:val="24"/>
                <w:lang w:val="ru-RU" w:eastAsia="en-US"/>
              </w:rPr>
              <w:t>да в сфере личных ф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ин</w:t>
            </w:r>
            <w:r w:rsidRPr="00DA1132">
              <w:rPr>
                <w:color w:val="000000"/>
                <w:szCs w:val="24"/>
                <w:lang w:val="ru-RU" w:eastAsia="en-US"/>
              </w:rPr>
              <w:t>ансов. О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п</w:t>
            </w:r>
            <w:r w:rsidRPr="00DA1132">
              <w:rPr>
                <w:color w:val="000000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pacing w:val="2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м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за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ци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я </w:t>
            </w:r>
            <w:r w:rsidRPr="00DA1132">
              <w:rPr>
                <w:color w:val="000000"/>
                <w:spacing w:val="-2"/>
                <w:szCs w:val="24"/>
                <w:lang w:val="ru-RU" w:eastAsia="en-US"/>
              </w:rPr>
              <w:t>л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ч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pacing w:val="2"/>
                <w:szCs w:val="24"/>
                <w:lang w:val="ru-RU" w:eastAsia="en-US"/>
              </w:rPr>
              <w:t>о</w:t>
            </w:r>
            <w:r w:rsidRPr="00DA1132">
              <w:rPr>
                <w:color w:val="000000"/>
                <w:szCs w:val="24"/>
                <w:lang w:val="ru-RU" w:eastAsia="en-US"/>
              </w:rPr>
              <w:t>го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и с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zCs w:val="24"/>
                <w:lang w:val="ru-RU" w:eastAsia="en-US"/>
              </w:rPr>
              <w:t>м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zCs w:val="24"/>
                <w:lang w:val="ru-RU" w:eastAsia="en-US"/>
              </w:rPr>
              <w:t>й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ого б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ю</w:t>
            </w:r>
            <w:r w:rsidRPr="00DA1132">
              <w:rPr>
                <w:color w:val="000000"/>
                <w:szCs w:val="24"/>
                <w:lang w:val="ru-RU" w:eastAsia="en-US"/>
              </w:rPr>
              <w:t>дже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а с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у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ч</w:t>
            </w:r>
            <w:r w:rsidRPr="00DA1132">
              <w:rPr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color w:val="000000"/>
                <w:szCs w:val="24"/>
                <w:lang w:val="ru-RU" w:eastAsia="en-US"/>
              </w:rPr>
              <w:t>ом обесп</w:t>
            </w:r>
            <w:r w:rsidRPr="00DA1132">
              <w:rPr>
                <w:color w:val="000000"/>
                <w:spacing w:val="2"/>
                <w:szCs w:val="24"/>
                <w:lang w:val="ru-RU" w:eastAsia="en-US"/>
              </w:rPr>
              <w:t>е</w:t>
            </w:r>
            <w:r w:rsidRPr="00DA1132">
              <w:rPr>
                <w:color w:val="000000"/>
                <w:szCs w:val="24"/>
                <w:lang w:val="ru-RU" w:eastAsia="en-US"/>
              </w:rPr>
              <w:t>чения безо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п</w:t>
            </w:r>
            <w:r w:rsidRPr="00DA1132">
              <w:rPr>
                <w:color w:val="000000"/>
                <w:szCs w:val="24"/>
                <w:lang w:val="ru-RU" w:eastAsia="en-US"/>
              </w:rPr>
              <w:t>ас</w:t>
            </w:r>
            <w:r w:rsidRPr="00DA1132">
              <w:rPr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color w:val="000000"/>
                <w:szCs w:val="24"/>
                <w:lang w:val="ru-RU" w:eastAsia="en-US"/>
              </w:rPr>
              <w:t>ост</w:t>
            </w:r>
            <w:r w:rsidRPr="00DA1132">
              <w:rPr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. Удаленное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color w:val="000000"/>
                <w:szCs w:val="24"/>
                <w:lang w:val="ru-RU" w:eastAsia="en-US"/>
              </w:rPr>
              <w:t>бан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к</w:t>
            </w:r>
            <w:r w:rsidRPr="00DA1132">
              <w:rPr>
                <w:color w:val="000000"/>
                <w:szCs w:val="24"/>
                <w:lang w:val="ru-RU" w:eastAsia="en-US"/>
              </w:rPr>
              <w:t>овское об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с</w:t>
            </w:r>
            <w:r w:rsidRPr="00DA1132">
              <w:rPr>
                <w:color w:val="000000"/>
                <w:szCs w:val="24"/>
                <w:lang w:val="ru-RU" w:eastAsia="en-US"/>
              </w:rPr>
              <w:t>луж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и</w:t>
            </w:r>
            <w:r w:rsidRPr="00DA1132">
              <w:rPr>
                <w:color w:val="000000"/>
                <w:szCs w:val="24"/>
                <w:lang w:val="ru-RU" w:eastAsia="en-US"/>
              </w:rPr>
              <w:t>в</w:t>
            </w:r>
            <w:r w:rsidRPr="00DA1132">
              <w:rPr>
                <w:color w:val="000000"/>
                <w:spacing w:val="-1"/>
                <w:szCs w:val="24"/>
                <w:lang w:val="ru-RU" w:eastAsia="en-US"/>
              </w:rPr>
              <w:t>а</w:t>
            </w:r>
            <w:r w:rsidRPr="00DA1132">
              <w:rPr>
                <w:color w:val="000000"/>
                <w:spacing w:val="1"/>
                <w:szCs w:val="24"/>
                <w:lang w:val="ru-RU" w:eastAsia="en-US"/>
              </w:rPr>
              <w:t>ни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е. </w:t>
            </w:r>
            <w:proofErr w:type="spellStart"/>
            <w:r w:rsidRPr="00DA1132">
              <w:rPr>
                <w:color w:val="000000"/>
                <w:w w:val="99"/>
                <w:szCs w:val="24"/>
                <w:lang w:eastAsia="en-US"/>
              </w:rPr>
              <w:t>Д</w:t>
            </w:r>
            <w:r w:rsidRPr="00DA1132">
              <w:rPr>
                <w:color w:val="000000"/>
                <w:szCs w:val="24"/>
                <w:lang w:eastAsia="en-US"/>
              </w:rPr>
              <w:t>и</w:t>
            </w:r>
            <w:r w:rsidRPr="00DA1132">
              <w:rPr>
                <w:color w:val="000000"/>
                <w:spacing w:val="3"/>
                <w:szCs w:val="24"/>
                <w:lang w:eastAsia="en-US"/>
              </w:rPr>
              <w:t>с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т</w:t>
            </w:r>
            <w:r w:rsidRPr="00DA1132">
              <w:rPr>
                <w:color w:val="000000"/>
                <w:szCs w:val="24"/>
                <w:lang w:eastAsia="en-US"/>
              </w:rPr>
              <w:t>а</w:t>
            </w:r>
            <w:r w:rsidRPr="00DA1132">
              <w:rPr>
                <w:color w:val="000000"/>
                <w:spacing w:val="1"/>
                <w:szCs w:val="24"/>
                <w:lang w:eastAsia="en-US"/>
              </w:rPr>
              <w:t>нци</w:t>
            </w:r>
            <w:r w:rsidRPr="00DA1132">
              <w:rPr>
                <w:color w:val="000000"/>
                <w:spacing w:val="-2"/>
                <w:szCs w:val="24"/>
                <w:lang w:eastAsia="en-US"/>
              </w:rPr>
              <w:t>о</w:t>
            </w:r>
            <w:r w:rsidRPr="00DA1132">
              <w:rPr>
                <w:color w:val="000000"/>
                <w:szCs w:val="24"/>
                <w:lang w:eastAsia="en-US"/>
              </w:rPr>
              <w:t>н</w:t>
            </w:r>
            <w:r w:rsidRPr="00DA1132">
              <w:rPr>
                <w:color w:val="000000"/>
                <w:spacing w:val="1"/>
                <w:szCs w:val="24"/>
                <w:lang w:eastAsia="en-US"/>
              </w:rPr>
              <w:t>н</w:t>
            </w:r>
            <w:r w:rsidRPr="00DA1132">
              <w:rPr>
                <w:color w:val="000000"/>
                <w:szCs w:val="24"/>
                <w:lang w:eastAsia="en-US"/>
              </w:rPr>
              <w:t>ое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zCs w:val="24"/>
                <w:lang w:eastAsia="en-US"/>
              </w:rPr>
              <w:t>у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п</w:t>
            </w:r>
            <w:r w:rsidRPr="00DA1132">
              <w:rPr>
                <w:color w:val="000000"/>
                <w:szCs w:val="24"/>
                <w:lang w:eastAsia="en-US"/>
              </w:rPr>
              <w:t>равле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н</w:t>
            </w:r>
            <w:r w:rsidRPr="00DA1132">
              <w:rPr>
                <w:color w:val="000000"/>
                <w:spacing w:val="1"/>
                <w:w w:val="99"/>
                <w:szCs w:val="24"/>
                <w:lang w:eastAsia="en-US"/>
              </w:rPr>
              <w:t>и</w:t>
            </w:r>
            <w:r w:rsidRPr="00DA1132">
              <w:rPr>
                <w:color w:val="000000"/>
                <w:szCs w:val="24"/>
                <w:lang w:eastAsia="en-US"/>
              </w:rPr>
              <w:t>е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zCs w:val="24"/>
                <w:lang w:eastAsia="en-US"/>
              </w:rPr>
              <w:t>л</w:t>
            </w:r>
            <w:r w:rsidRPr="00DA1132">
              <w:rPr>
                <w:color w:val="000000"/>
                <w:w w:val="99"/>
                <w:szCs w:val="24"/>
                <w:lang w:eastAsia="en-US"/>
              </w:rPr>
              <w:t>и</w:t>
            </w:r>
            <w:r w:rsidRPr="00DA1132">
              <w:rPr>
                <w:color w:val="000000"/>
                <w:szCs w:val="24"/>
                <w:lang w:eastAsia="en-US"/>
              </w:rPr>
              <w:t>ч</w:t>
            </w:r>
            <w:r w:rsidRPr="00DA1132">
              <w:rPr>
                <w:color w:val="000000"/>
                <w:spacing w:val="1"/>
                <w:w w:val="99"/>
                <w:szCs w:val="24"/>
                <w:lang w:eastAsia="en-US"/>
              </w:rPr>
              <w:t>н</w:t>
            </w:r>
            <w:r w:rsidRPr="00DA1132">
              <w:rPr>
                <w:color w:val="000000"/>
                <w:szCs w:val="24"/>
                <w:lang w:eastAsia="en-US"/>
              </w:rPr>
              <w:t>ыми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color w:val="000000"/>
                <w:spacing w:val="-1"/>
                <w:szCs w:val="24"/>
                <w:lang w:eastAsia="en-US"/>
              </w:rPr>
              <w:t>ф</w:t>
            </w:r>
            <w:r w:rsidRPr="00DA1132">
              <w:rPr>
                <w:color w:val="000000"/>
                <w:szCs w:val="24"/>
                <w:lang w:eastAsia="en-US"/>
              </w:rPr>
              <w:t>и</w:t>
            </w:r>
            <w:r w:rsidRPr="00DA1132">
              <w:rPr>
                <w:color w:val="000000"/>
                <w:spacing w:val="1"/>
                <w:szCs w:val="24"/>
                <w:lang w:eastAsia="en-US"/>
              </w:rPr>
              <w:t>н</w:t>
            </w:r>
            <w:r w:rsidRPr="00DA1132">
              <w:rPr>
                <w:color w:val="000000"/>
                <w:szCs w:val="24"/>
                <w:lang w:eastAsia="en-US"/>
              </w:rPr>
              <w:t>анса</w:t>
            </w:r>
            <w:r w:rsidRPr="00DA1132">
              <w:rPr>
                <w:color w:val="000000"/>
                <w:spacing w:val="-1"/>
                <w:szCs w:val="24"/>
                <w:lang w:eastAsia="en-US"/>
              </w:rPr>
              <w:t>м</w:t>
            </w:r>
            <w:r w:rsidRPr="00DA1132">
              <w:rPr>
                <w:color w:val="000000"/>
                <w:szCs w:val="24"/>
                <w:lang w:eastAsia="en-US"/>
              </w:rPr>
              <w:t>и</w:t>
            </w:r>
            <w:proofErr w:type="spellEnd"/>
            <w:r w:rsidRPr="00DA1132">
              <w:rPr>
                <w:color w:val="000000"/>
                <w:szCs w:val="24"/>
                <w:lang w:eastAsia="en-US"/>
              </w:rPr>
              <w:t xml:space="preserve">. </w:t>
            </w:r>
          </w:p>
        </w:tc>
        <w:tc>
          <w:tcPr>
            <w:tcW w:w="2413" w:type="dxa"/>
          </w:tcPr>
          <w:p w:rsidR="00DA1132" w:rsidRPr="00370CAB" w:rsidRDefault="00370CAB" w:rsidP="00DA1132">
            <w:pPr>
              <w:jc w:val="center"/>
              <w:rPr>
                <w:rFonts w:eastAsia="Calibri"/>
                <w:noProof/>
                <w:szCs w:val="24"/>
                <w:lang w:val="ru-RU"/>
              </w:rPr>
            </w:pPr>
            <w:r>
              <w:rPr>
                <w:rFonts w:eastAsia="Calibri"/>
                <w:noProof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noProof/>
                <w:szCs w:val="24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В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м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 чис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л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х за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й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 w:rsidRPr="00DA1132">
              <w:rPr>
                <w:rFonts w:eastAsia="Calibri"/>
                <w:b/>
                <w:bCs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noProof/>
                <w:szCs w:val="24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>Практическое занятие 10. Управление личным бюджетом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 w:rsidRPr="00DA1132">
              <w:rPr>
                <w:rFonts w:eastAsia="Calibri"/>
                <w:b/>
                <w:bCs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9915" w:type="dxa"/>
            <w:gridSpan w:val="2"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00000"/>
                <w:szCs w:val="24"/>
                <w:lang w:eastAsia="en-US"/>
              </w:rPr>
              <w:t>Раздел</w:t>
            </w:r>
            <w:proofErr w:type="spellEnd"/>
            <w:r w:rsidRPr="00DA1132">
              <w:rPr>
                <w:b/>
                <w:bCs/>
                <w:color w:val="000000"/>
                <w:szCs w:val="24"/>
                <w:lang w:eastAsia="en-US"/>
              </w:rPr>
              <w:t xml:space="preserve"> 3. </w:t>
            </w:r>
            <w:proofErr w:type="spellStart"/>
            <w:r w:rsidRPr="00DA1132">
              <w:rPr>
                <w:b/>
                <w:bCs/>
                <w:color w:val="000000"/>
                <w:szCs w:val="24"/>
                <w:lang w:eastAsia="en-US"/>
              </w:rPr>
              <w:t>Р</w:t>
            </w:r>
            <w:r w:rsidRPr="00DA1132">
              <w:rPr>
                <w:b/>
                <w:bCs/>
                <w:color w:val="000000"/>
                <w:spacing w:val="1"/>
                <w:szCs w:val="24"/>
                <w:lang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eastAsia="en-US"/>
              </w:rPr>
              <w:t>ск</w:t>
            </w:r>
            <w:proofErr w:type="spellEnd"/>
            <w:r w:rsidRPr="00DA1132">
              <w:rPr>
                <w:b/>
                <w:bCs/>
                <w:color w:val="000000"/>
                <w:szCs w:val="24"/>
                <w:lang w:eastAsia="en-US"/>
              </w:rPr>
              <w:t xml:space="preserve"> и </w:t>
            </w:r>
            <w:proofErr w:type="spellStart"/>
            <w:r w:rsidRPr="00DA1132">
              <w:rPr>
                <w:b/>
                <w:bCs/>
                <w:color w:val="000000"/>
                <w:spacing w:val="1"/>
                <w:szCs w:val="24"/>
                <w:lang w:eastAsia="en-US"/>
              </w:rPr>
              <w:t>д</w:t>
            </w:r>
            <w:r w:rsidRPr="00DA1132">
              <w:rPr>
                <w:b/>
                <w:bCs/>
                <w:color w:val="000000"/>
                <w:szCs w:val="24"/>
                <w:lang w:eastAsia="en-US"/>
              </w:rPr>
              <w:t>оходнос</w:t>
            </w:r>
            <w:r w:rsidRPr="00DA1132">
              <w:rPr>
                <w:b/>
                <w:bCs/>
                <w:color w:val="000000"/>
                <w:w w:val="99"/>
                <w:szCs w:val="24"/>
                <w:lang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eastAsia="en-US"/>
              </w:rPr>
              <w:t>ь</w:t>
            </w:r>
            <w:proofErr w:type="spellEnd"/>
          </w:p>
        </w:tc>
        <w:tc>
          <w:tcPr>
            <w:tcW w:w="2413" w:type="dxa"/>
          </w:tcPr>
          <w:p w:rsidR="00DA1132" w:rsidRPr="00307906" w:rsidRDefault="00307906" w:rsidP="00DA1132">
            <w:pPr>
              <w:jc w:val="center"/>
              <w:rPr>
                <w:rFonts w:eastAsia="Calibri"/>
                <w:b/>
                <w:bCs/>
                <w:i/>
                <w:noProof/>
                <w:sz w:val="24"/>
                <w:szCs w:val="24"/>
                <w:lang w:val="ru-RU"/>
              </w:rPr>
            </w:pPr>
            <w:r w:rsidRPr="00307906">
              <w:rPr>
                <w:rFonts w:eastAsia="Calibri"/>
                <w:b/>
                <w:bCs/>
                <w:i/>
                <w:noProof/>
                <w:sz w:val="24"/>
                <w:szCs w:val="24"/>
                <w:lang w:val="ru-RU"/>
              </w:rPr>
              <w:t>9</w:t>
            </w:r>
            <w:r w:rsidR="00DA1132" w:rsidRPr="00307906">
              <w:rPr>
                <w:rFonts w:eastAsia="Calibri"/>
                <w:b/>
                <w:bCs/>
                <w:i/>
                <w:noProof/>
                <w:sz w:val="24"/>
                <w:szCs w:val="24"/>
              </w:rPr>
              <w:t>/</w:t>
            </w:r>
            <w:r w:rsidR="00DA1132" w:rsidRPr="00307906">
              <w:rPr>
                <w:rFonts w:eastAsia="Calibri"/>
                <w:b/>
                <w:bCs/>
                <w:i/>
                <w:noProof/>
                <w:sz w:val="24"/>
                <w:szCs w:val="24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DA1132" w:rsidRPr="00DA1132" w:rsidRDefault="00DA1132" w:rsidP="00DA1132">
            <w:pPr>
              <w:jc w:val="center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 w:val="restart"/>
          </w:tcPr>
          <w:p w:rsidR="00DA1132" w:rsidRPr="00DA1132" w:rsidRDefault="00DA1132" w:rsidP="00DA1132">
            <w:pPr>
              <w:widowControl w:val="0"/>
              <w:ind w:right="-20"/>
              <w:jc w:val="left"/>
              <w:rPr>
                <w:b/>
                <w:bCs/>
                <w:color w:val="000000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00000"/>
                <w:szCs w:val="24"/>
                <w:lang w:eastAsia="en-US"/>
              </w:rPr>
              <w:t>Те</w:t>
            </w:r>
            <w:r w:rsidRPr="00DA1132">
              <w:rPr>
                <w:b/>
                <w:bCs/>
                <w:color w:val="000000"/>
                <w:w w:val="99"/>
                <w:szCs w:val="24"/>
                <w:lang w:eastAsia="en-US"/>
              </w:rPr>
              <w:t>м</w:t>
            </w:r>
            <w:r w:rsidRPr="00DA1132">
              <w:rPr>
                <w:b/>
                <w:bCs/>
                <w:color w:val="000000"/>
                <w:szCs w:val="24"/>
                <w:lang w:eastAsia="en-US"/>
              </w:rPr>
              <w:t>а</w:t>
            </w:r>
            <w:proofErr w:type="spellEnd"/>
            <w:r w:rsidRPr="00DA1132">
              <w:rPr>
                <w:b/>
                <w:bCs/>
                <w:color w:val="000000"/>
                <w:szCs w:val="24"/>
                <w:lang w:eastAsia="en-US"/>
              </w:rPr>
              <w:t xml:space="preserve"> 3.1. </w:t>
            </w:r>
            <w:proofErr w:type="spellStart"/>
            <w:r w:rsidRPr="00DA1132">
              <w:rPr>
                <w:b/>
                <w:bCs/>
                <w:color w:val="000000"/>
                <w:szCs w:val="24"/>
                <w:lang w:eastAsia="en-US"/>
              </w:rPr>
              <w:t>Инвестирование</w:t>
            </w:r>
            <w:proofErr w:type="spellEnd"/>
          </w:p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Содержание</w:t>
            </w:r>
            <w:proofErr w:type="spellEnd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учебного</w:t>
            </w:r>
            <w:proofErr w:type="spellEnd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:rsidR="00DA1132" w:rsidRPr="00DA1132" w:rsidRDefault="00370CAB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3</w:t>
            </w:r>
            <w:r w:rsidR="00DA1132" w:rsidRPr="00DA1132">
              <w:rPr>
                <w:rFonts w:eastAsia="Calibri"/>
                <w:b/>
                <w:bCs/>
                <w:noProof/>
                <w:szCs w:val="24"/>
              </w:rPr>
              <w:t>/1</w:t>
            </w:r>
          </w:p>
        </w:tc>
        <w:tc>
          <w:tcPr>
            <w:tcW w:w="2268" w:type="dxa"/>
            <w:vMerge w:val="restart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proofErr w:type="gramStart"/>
            <w:r>
              <w:rPr>
                <w:color w:val="000000"/>
                <w:szCs w:val="24"/>
                <w:lang w:val="ru-RU" w:eastAsia="en-US"/>
              </w:rPr>
              <w:t>ОК</w:t>
            </w:r>
            <w:proofErr w:type="gramEnd"/>
            <w:r>
              <w:rPr>
                <w:color w:val="000000"/>
                <w:szCs w:val="24"/>
                <w:lang w:val="ru-RU" w:eastAsia="en-US"/>
              </w:rPr>
              <w:t xml:space="preserve"> 01, </w:t>
            </w:r>
            <w:r w:rsidRPr="00DA1132">
              <w:rPr>
                <w:color w:val="000000"/>
                <w:szCs w:val="24"/>
                <w:lang w:val="ru-RU" w:eastAsia="en-US"/>
              </w:rPr>
              <w:t>ОК 02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03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04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05</w:t>
            </w:r>
            <w:r>
              <w:rPr>
                <w:color w:val="000000"/>
                <w:szCs w:val="24"/>
                <w:lang w:val="ru-RU" w:eastAsia="en-US"/>
              </w:rPr>
              <w:t>, ОК 06, ОК 07, ОК 08, ОК 09</w:t>
            </w: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noProof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1. 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Особенности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финансовых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пирамид</w:t>
            </w:r>
            <w:proofErr w:type="spellEnd"/>
          </w:p>
        </w:tc>
        <w:tc>
          <w:tcPr>
            <w:tcW w:w="2413" w:type="dxa"/>
          </w:tcPr>
          <w:p w:rsidR="00DA1132" w:rsidRPr="00370CAB" w:rsidRDefault="00370CAB" w:rsidP="00DA1132">
            <w:pPr>
              <w:jc w:val="center"/>
              <w:rPr>
                <w:rFonts w:eastAsia="Calibri"/>
                <w:noProof/>
                <w:szCs w:val="24"/>
                <w:lang w:val="ru-RU"/>
              </w:rPr>
            </w:pPr>
            <w:r>
              <w:rPr>
                <w:rFonts w:eastAsia="Calibri"/>
                <w:noProof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noProof/>
                <w:szCs w:val="24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i/>
                <w:iCs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В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м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 чис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л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х за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й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</w:rPr>
            </w:pPr>
            <w:r w:rsidRPr="00DA1132">
              <w:rPr>
                <w:rFonts w:eastAsia="Calibri"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noProof/>
                <w:szCs w:val="24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>Практическое занятие</w:t>
            </w:r>
            <w:r w:rsidRPr="00DA1132">
              <w:rPr>
                <w:rFonts w:eastAsia="Calibri"/>
                <w:szCs w:val="24"/>
                <w:lang w:val="ru-RU" w:eastAsia="en-US"/>
              </w:rPr>
              <w:tab/>
              <w:t>11. Стратегия инвестирования. Расчет размера допустимого объема инвестиций в рамках личного бюджета с учетом особенностей своей специальности (уровень дохода, профиль трат)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</w:rPr>
            </w:pPr>
            <w:r w:rsidRPr="00DA1132">
              <w:rPr>
                <w:rFonts w:eastAsia="Calibri"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 w:val="restart"/>
          </w:tcPr>
          <w:p w:rsidR="00DA1132" w:rsidRPr="00DA1132" w:rsidRDefault="00DA1132" w:rsidP="00DA1132">
            <w:pPr>
              <w:widowControl w:val="0"/>
              <w:spacing w:before="10"/>
              <w:ind w:right="-20"/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00000"/>
                <w:position w:val="1"/>
                <w:szCs w:val="24"/>
                <w:lang w:eastAsia="en-US"/>
              </w:rPr>
              <w:t>Тема</w:t>
            </w:r>
            <w:proofErr w:type="spellEnd"/>
            <w:r w:rsidRPr="00DA1132">
              <w:rPr>
                <w:b/>
                <w:bCs/>
                <w:color w:val="000000"/>
                <w:spacing w:val="1"/>
                <w:position w:val="1"/>
                <w:szCs w:val="24"/>
                <w:lang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position w:val="1"/>
                <w:szCs w:val="24"/>
                <w:lang w:eastAsia="en-US"/>
              </w:rPr>
              <w:t>3.2.</w:t>
            </w:r>
            <w:r w:rsidRPr="00DA1132">
              <w:rPr>
                <w:b/>
                <w:bCs/>
                <w:color w:val="000000"/>
                <w:spacing w:val="-1"/>
                <w:position w:val="1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00000"/>
                <w:spacing w:val="-1"/>
                <w:position w:val="1"/>
                <w:szCs w:val="24"/>
                <w:lang w:eastAsia="en-US"/>
              </w:rPr>
              <w:t>С</w:t>
            </w:r>
            <w:r w:rsidRPr="00DA1132">
              <w:rPr>
                <w:b/>
                <w:bCs/>
                <w:color w:val="000000"/>
                <w:position w:val="1"/>
                <w:szCs w:val="24"/>
                <w:lang w:eastAsia="en-US"/>
              </w:rPr>
              <w:t>трахование</w:t>
            </w:r>
            <w:proofErr w:type="spellEnd"/>
          </w:p>
        </w:tc>
        <w:tc>
          <w:tcPr>
            <w:tcW w:w="6517" w:type="dxa"/>
          </w:tcPr>
          <w:p w:rsidR="00DA1132" w:rsidRPr="00DA1132" w:rsidRDefault="00DA1132" w:rsidP="00DA1132">
            <w:pPr>
              <w:widowControl w:val="0"/>
              <w:spacing w:before="10"/>
              <w:ind w:right="-20"/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Содержание</w:t>
            </w:r>
            <w:proofErr w:type="spellEnd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учебного</w:t>
            </w:r>
            <w:proofErr w:type="spellEnd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b/>
                <w:bCs/>
                <w:szCs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:rsidR="00DA1132" w:rsidRPr="00DA1132" w:rsidRDefault="00370CAB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3</w:t>
            </w:r>
            <w:r w:rsidR="00DA1132" w:rsidRPr="00DA1132">
              <w:rPr>
                <w:rFonts w:eastAsia="Calibri"/>
                <w:b/>
                <w:bCs/>
                <w:noProof/>
                <w:szCs w:val="24"/>
              </w:rPr>
              <w:t>/1</w:t>
            </w:r>
          </w:p>
        </w:tc>
        <w:tc>
          <w:tcPr>
            <w:tcW w:w="2268" w:type="dxa"/>
            <w:vMerge w:val="restart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proofErr w:type="gramStart"/>
            <w:r>
              <w:rPr>
                <w:color w:val="000000"/>
                <w:szCs w:val="24"/>
                <w:lang w:val="ru-RU" w:eastAsia="en-US"/>
              </w:rPr>
              <w:t>ОК</w:t>
            </w:r>
            <w:proofErr w:type="gramEnd"/>
            <w:r>
              <w:rPr>
                <w:color w:val="000000"/>
                <w:szCs w:val="24"/>
                <w:lang w:val="ru-RU" w:eastAsia="en-US"/>
              </w:rPr>
              <w:t xml:space="preserve"> 01, </w:t>
            </w:r>
            <w:r w:rsidRPr="00DA1132">
              <w:rPr>
                <w:color w:val="000000"/>
                <w:szCs w:val="24"/>
                <w:lang w:val="ru-RU" w:eastAsia="en-US"/>
              </w:rPr>
              <w:t>ОК 02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03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04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05</w:t>
            </w:r>
            <w:r>
              <w:rPr>
                <w:color w:val="000000"/>
                <w:szCs w:val="24"/>
                <w:lang w:val="ru-RU" w:eastAsia="en-US"/>
              </w:rPr>
              <w:t>, ОК 06, ОК 07, ОК 08, ОК 09</w:t>
            </w: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widowControl w:val="0"/>
              <w:spacing w:before="10"/>
              <w:ind w:right="-20"/>
              <w:jc w:val="left"/>
              <w:rPr>
                <w:b/>
                <w:bCs/>
                <w:color w:val="0D0D0D"/>
                <w:szCs w:val="24"/>
                <w:lang w:val="ru-RU"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Основные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виды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страховых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продуктов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>.</w:t>
            </w:r>
          </w:p>
        </w:tc>
        <w:tc>
          <w:tcPr>
            <w:tcW w:w="2413" w:type="dxa"/>
          </w:tcPr>
          <w:p w:rsidR="00DA1132" w:rsidRPr="00370CAB" w:rsidRDefault="00370CAB" w:rsidP="00DA1132">
            <w:pPr>
              <w:jc w:val="center"/>
              <w:rPr>
                <w:rFonts w:eastAsia="Calibri"/>
                <w:b/>
                <w:bCs/>
                <w:noProof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widowControl w:val="0"/>
              <w:spacing w:before="10"/>
              <w:ind w:right="-20"/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widowControl w:val="0"/>
              <w:spacing w:before="10"/>
              <w:ind w:right="-20"/>
              <w:jc w:val="left"/>
              <w:rPr>
                <w:b/>
                <w:bCs/>
                <w:color w:val="0D0D0D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В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о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м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 xml:space="preserve"> чис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л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ч</w:t>
            </w:r>
            <w:r w:rsidRPr="00DA1132">
              <w:rPr>
                <w:b/>
                <w:bCs/>
                <w:color w:val="000000"/>
                <w:spacing w:val="-1"/>
                <w:szCs w:val="24"/>
                <w:lang w:val="ru-RU" w:eastAsia="en-US"/>
              </w:rPr>
              <w:t>ес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х за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00000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00000"/>
                <w:w w:val="99"/>
                <w:szCs w:val="24"/>
                <w:lang w:val="ru-RU" w:eastAsia="en-US"/>
              </w:rPr>
              <w:t>й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 w:rsidRPr="00DA1132">
              <w:rPr>
                <w:rFonts w:eastAsia="Calibri"/>
                <w:b/>
                <w:bCs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widowControl w:val="0"/>
              <w:spacing w:before="10"/>
              <w:ind w:right="-20"/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Практическое занятие 12. Безопасное использование страховых продуктов.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Выбор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добросовестного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поставщика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страховых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услуг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Профессиональные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страховые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продукты</w:t>
            </w:r>
            <w:proofErr w:type="spellEnd"/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</w:rPr>
            </w:pPr>
            <w:r w:rsidRPr="00DA1132">
              <w:rPr>
                <w:rFonts w:eastAsia="Calibri"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 w:val="restart"/>
          </w:tcPr>
          <w:p w:rsidR="00DA1132" w:rsidRPr="00DA1132" w:rsidRDefault="00DA1132" w:rsidP="00DA1132">
            <w:pPr>
              <w:widowControl w:val="0"/>
              <w:ind w:right="-58"/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Тема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3.3.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Предпринимательство</w:t>
            </w:r>
            <w:proofErr w:type="spellEnd"/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noProof/>
                <w:szCs w:val="24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Соде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рж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ан</w:t>
            </w:r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е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у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eastAsia="en-US"/>
              </w:rPr>
              <w:t>ч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еб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н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г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о</w:t>
            </w:r>
            <w:proofErr w:type="spellEnd"/>
            <w:r w:rsidRPr="00DA1132">
              <w:rPr>
                <w:b/>
                <w:bCs/>
                <w:color w:val="0D0D0D"/>
                <w:spacing w:val="1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м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т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eastAsia="en-US"/>
              </w:rPr>
              <w:t>е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р</w:t>
            </w:r>
            <w:r w:rsidRPr="00DA1132">
              <w:rPr>
                <w:b/>
                <w:bCs/>
                <w:color w:val="0D0D0D"/>
                <w:spacing w:val="1"/>
                <w:w w:val="99"/>
                <w:szCs w:val="24"/>
                <w:lang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D0D0D"/>
                <w:w w:val="99"/>
                <w:szCs w:val="24"/>
                <w:lang w:eastAsia="en-US"/>
              </w:rPr>
              <w:t>л</w:t>
            </w:r>
            <w:r w:rsidRPr="00DA1132">
              <w:rPr>
                <w:b/>
                <w:bCs/>
                <w:color w:val="0D0D0D"/>
                <w:szCs w:val="24"/>
                <w:lang w:eastAsia="en-US"/>
              </w:rPr>
              <w:t>а</w:t>
            </w:r>
            <w:proofErr w:type="spellEnd"/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noProof/>
                <w:szCs w:val="24"/>
                <w:lang w:val="ru-RU"/>
              </w:rPr>
            </w:pPr>
            <w:r w:rsidRPr="00DA1132">
              <w:rPr>
                <w:rFonts w:eastAsia="Calibri"/>
                <w:b/>
                <w:noProof/>
                <w:szCs w:val="24"/>
                <w:lang w:val="ru-RU"/>
              </w:rPr>
              <w:t>3</w:t>
            </w:r>
            <w:r w:rsidRPr="00DA1132">
              <w:rPr>
                <w:rFonts w:eastAsia="Calibri"/>
                <w:b/>
                <w:noProof/>
                <w:szCs w:val="24"/>
              </w:rPr>
              <w:t>/</w:t>
            </w:r>
            <w:r w:rsidRPr="00DA1132">
              <w:rPr>
                <w:rFonts w:eastAsia="Calibri"/>
                <w:b/>
                <w:noProof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proofErr w:type="gramStart"/>
            <w:r>
              <w:rPr>
                <w:color w:val="000000"/>
                <w:szCs w:val="24"/>
                <w:lang w:val="ru-RU" w:eastAsia="en-US"/>
              </w:rPr>
              <w:t>ОК</w:t>
            </w:r>
            <w:proofErr w:type="gramEnd"/>
            <w:r>
              <w:rPr>
                <w:color w:val="000000"/>
                <w:szCs w:val="24"/>
                <w:lang w:val="ru-RU" w:eastAsia="en-US"/>
              </w:rPr>
              <w:t xml:space="preserve"> 01, </w:t>
            </w:r>
            <w:r w:rsidRPr="00DA1132">
              <w:rPr>
                <w:color w:val="000000"/>
                <w:szCs w:val="24"/>
                <w:lang w:val="ru-RU" w:eastAsia="en-US"/>
              </w:rPr>
              <w:t>ОК 02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03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04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05</w:t>
            </w:r>
            <w:r>
              <w:rPr>
                <w:color w:val="000000"/>
                <w:szCs w:val="24"/>
                <w:lang w:val="ru-RU" w:eastAsia="en-US"/>
              </w:rPr>
              <w:t>, ОК 06, ОК 07, ОК 08, ОК 09</w:t>
            </w: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noProof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Роль предпринимательства в жизни человека и общества. Условия развития </w:t>
            </w:r>
            <w:proofErr w:type="spellStart"/>
            <w:r w:rsidRPr="00DA1132">
              <w:rPr>
                <w:rFonts w:eastAsia="Calibri"/>
                <w:szCs w:val="24"/>
                <w:lang w:val="ru-RU" w:eastAsia="en-US"/>
              </w:rPr>
              <w:t>стартапов</w:t>
            </w:r>
            <w:proofErr w:type="spellEnd"/>
            <w:r w:rsidRPr="00DA1132">
              <w:rPr>
                <w:rFonts w:eastAsia="Calibri"/>
                <w:szCs w:val="24"/>
                <w:lang w:val="ru-RU" w:eastAsia="en-US"/>
              </w:rPr>
              <w:t xml:space="preserve"> и малого</w:t>
            </w:r>
            <w:r w:rsidRPr="00DA1132">
              <w:rPr>
                <w:rFonts w:eastAsia="Calibri"/>
                <w:szCs w:val="24"/>
                <w:lang w:val="ru-RU" w:eastAsia="en-US"/>
              </w:rPr>
              <w:tab/>
              <w:t>бизнеса. Формы ведения предпринимательской деятельности и их основные характеристики. Возможные источники финансирования малого бизнеса.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</w:rPr>
            </w:pPr>
            <w:r w:rsidRPr="00DA1132">
              <w:rPr>
                <w:rFonts w:eastAsia="Calibri"/>
                <w:noProof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noProof/>
                <w:szCs w:val="24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noProof/>
                <w:szCs w:val="24"/>
                <w:lang w:val="ru-RU"/>
              </w:rPr>
            </w:pP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 xml:space="preserve">В </w:t>
            </w:r>
            <w:r w:rsidRPr="00DA1132">
              <w:rPr>
                <w:b/>
                <w:bCs/>
                <w:color w:val="0D0D0D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о</w:t>
            </w:r>
            <w:r w:rsidRPr="00DA1132">
              <w:rPr>
                <w:b/>
                <w:bCs/>
                <w:color w:val="0D0D0D"/>
                <w:w w:val="99"/>
                <w:szCs w:val="24"/>
                <w:lang w:val="ru-RU" w:eastAsia="en-US"/>
              </w:rPr>
              <w:t>м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 xml:space="preserve"> чис</w:t>
            </w:r>
            <w:r w:rsidRPr="00DA1132">
              <w:rPr>
                <w:b/>
                <w:bCs/>
                <w:color w:val="0D0D0D"/>
                <w:w w:val="99"/>
                <w:szCs w:val="24"/>
                <w:lang w:val="ru-RU" w:eastAsia="en-US"/>
              </w:rPr>
              <w:t>л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е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val="ru-RU" w:eastAsia="en-US"/>
              </w:rPr>
              <w:t xml:space="preserve"> 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п</w:t>
            </w:r>
            <w:r w:rsidRPr="00DA1132">
              <w:rPr>
                <w:b/>
                <w:bCs/>
                <w:color w:val="0D0D0D"/>
                <w:w w:val="99"/>
                <w:szCs w:val="24"/>
                <w:lang w:val="ru-RU" w:eastAsia="en-US"/>
              </w:rPr>
              <w:t>р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а</w:t>
            </w:r>
            <w:r w:rsidRPr="00DA1132">
              <w:rPr>
                <w:b/>
                <w:bCs/>
                <w:color w:val="0D0D0D"/>
                <w:spacing w:val="1"/>
                <w:w w:val="99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D0D0D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D0D0D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ч</w:t>
            </w:r>
            <w:r w:rsidRPr="00DA1132">
              <w:rPr>
                <w:b/>
                <w:bCs/>
                <w:color w:val="0D0D0D"/>
                <w:spacing w:val="-1"/>
                <w:szCs w:val="24"/>
                <w:lang w:val="ru-RU" w:eastAsia="en-US"/>
              </w:rPr>
              <w:t>ес</w:t>
            </w:r>
            <w:r w:rsidRPr="00DA1132">
              <w:rPr>
                <w:b/>
                <w:bCs/>
                <w:color w:val="0D0D0D"/>
                <w:w w:val="99"/>
                <w:szCs w:val="24"/>
                <w:lang w:val="ru-RU" w:eastAsia="en-US"/>
              </w:rPr>
              <w:t>к</w:t>
            </w:r>
            <w:r w:rsidRPr="00DA1132">
              <w:rPr>
                <w:b/>
                <w:bCs/>
                <w:color w:val="0D0D0D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х за</w:t>
            </w:r>
            <w:r w:rsidRPr="00DA1132">
              <w:rPr>
                <w:b/>
                <w:bCs/>
                <w:color w:val="0D0D0D"/>
                <w:w w:val="99"/>
                <w:szCs w:val="24"/>
                <w:lang w:val="ru-RU" w:eastAsia="en-US"/>
              </w:rPr>
              <w:t>н</w:t>
            </w: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я</w:t>
            </w:r>
            <w:r w:rsidRPr="00DA1132">
              <w:rPr>
                <w:b/>
                <w:bCs/>
                <w:color w:val="0D0D0D"/>
                <w:w w:val="99"/>
                <w:szCs w:val="24"/>
                <w:lang w:val="ru-RU" w:eastAsia="en-US"/>
              </w:rPr>
              <w:t>т</w:t>
            </w:r>
            <w:r w:rsidRPr="00DA1132">
              <w:rPr>
                <w:b/>
                <w:bCs/>
                <w:color w:val="0D0D0D"/>
                <w:spacing w:val="1"/>
                <w:w w:val="99"/>
                <w:szCs w:val="24"/>
                <w:lang w:val="ru-RU" w:eastAsia="en-US"/>
              </w:rPr>
              <w:t>и</w:t>
            </w:r>
            <w:r w:rsidRPr="00DA1132">
              <w:rPr>
                <w:b/>
                <w:bCs/>
                <w:color w:val="0D0D0D"/>
                <w:w w:val="99"/>
                <w:szCs w:val="24"/>
                <w:lang w:val="ru-RU" w:eastAsia="en-US"/>
              </w:rPr>
              <w:t>й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</w:rPr>
            </w:pPr>
            <w:r>
              <w:rPr>
                <w:rFonts w:eastAsia="Calibri"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noProof/>
                <w:szCs w:val="24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Практическое занятие 13. Требования для открытия собственного бизнеса и алгоритм действий. Анализ </w:t>
            </w:r>
            <w:proofErr w:type="gramStart"/>
            <w:r w:rsidRPr="00DA1132">
              <w:rPr>
                <w:rFonts w:eastAsia="Calibri"/>
                <w:szCs w:val="24"/>
                <w:lang w:val="ru-RU" w:eastAsia="en-US"/>
              </w:rPr>
              <w:t>бизнес-идей</w:t>
            </w:r>
            <w:proofErr w:type="gramEnd"/>
            <w:r w:rsidRPr="00DA1132">
              <w:rPr>
                <w:rFonts w:eastAsia="Calibri"/>
                <w:szCs w:val="24"/>
                <w:lang w:val="ru-RU" w:eastAsia="en-US"/>
              </w:rPr>
              <w:t xml:space="preserve"> и рисков, связанных с ними, с учетом особенностей своей специальности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noProof/>
                <w:szCs w:val="24"/>
                <w:lang w:val="ru-RU"/>
              </w:rPr>
            </w:pPr>
            <w:r>
              <w:rPr>
                <w:rFonts w:eastAsia="Calibri"/>
                <w:noProof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9915" w:type="dxa"/>
            <w:gridSpan w:val="2"/>
          </w:tcPr>
          <w:p w:rsidR="00DA1132" w:rsidRPr="00DA1132" w:rsidRDefault="00DA1132" w:rsidP="00DA1132">
            <w:pPr>
              <w:widowControl w:val="0"/>
              <w:spacing w:before="9" w:line="247" w:lineRule="auto"/>
              <w:ind w:right="-20"/>
              <w:jc w:val="left"/>
              <w:rPr>
                <w:b/>
                <w:bCs/>
                <w:color w:val="000000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00000"/>
                <w:szCs w:val="24"/>
                <w:lang w:eastAsia="en-US"/>
              </w:rPr>
              <w:t>Раздел</w:t>
            </w:r>
            <w:proofErr w:type="spellEnd"/>
            <w:r w:rsidRPr="00DA1132">
              <w:rPr>
                <w:b/>
                <w:bCs/>
                <w:color w:val="000000"/>
                <w:szCs w:val="24"/>
                <w:lang w:eastAsia="en-US"/>
              </w:rPr>
              <w:t xml:space="preserve"> 4. </w:t>
            </w:r>
            <w:proofErr w:type="spellStart"/>
            <w:r w:rsidRPr="00DA1132">
              <w:rPr>
                <w:b/>
                <w:bCs/>
                <w:color w:val="000000"/>
                <w:szCs w:val="24"/>
                <w:lang w:eastAsia="en-US"/>
              </w:rPr>
              <w:t>Ф</w:t>
            </w:r>
            <w:r w:rsidRPr="00DA1132">
              <w:rPr>
                <w:b/>
                <w:bCs/>
                <w:color w:val="000000"/>
                <w:spacing w:val="1"/>
                <w:szCs w:val="24"/>
                <w:lang w:eastAsia="en-US"/>
              </w:rPr>
              <w:t>ин</w:t>
            </w:r>
            <w:r w:rsidRPr="00DA1132">
              <w:rPr>
                <w:b/>
                <w:bCs/>
                <w:color w:val="000000"/>
                <w:szCs w:val="24"/>
                <w:lang w:eastAsia="en-US"/>
              </w:rPr>
              <w:t>а</w:t>
            </w:r>
            <w:r w:rsidRPr="00DA1132">
              <w:rPr>
                <w:b/>
                <w:bCs/>
                <w:color w:val="000000"/>
                <w:spacing w:val="1"/>
                <w:szCs w:val="24"/>
                <w:lang w:eastAsia="en-US"/>
              </w:rPr>
              <w:t>н</w:t>
            </w:r>
            <w:r w:rsidRPr="00DA1132">
              <w:rPr>
                <w:b/>
                <w:bCs/>
                <w:color w:val="000000"/>
                <w:szCs w:val="24"/>
                <w:lang w:eastAsia="en-US"/>
              </w:rPr>
              <w:t>со</w:t>
            </w:r>
            <w:r w:rsidRPr="00DA1132">
              <w:rPr>
                <w:b/>
                <w:bCs/>
                <w:color w:val="000000"/>
                <w:w w:val="99"/>
                <w:szCs w:val="24"/>
                <w:lang w:eastAsia="en-US"/>
              </w:rPr>
              <w:t>в</w:t>
            </w:r>
            <w:r w:rsidRPr="00DA1132">
              <w:rPr>
                <w:b/>
                <w:bCs/>
                <w:color w:val="000000"/>
                <w:szCs w:val="24"/>
                <w:lang w:eastAsia="en-US"/>
              </w:rPr>
              <w:t>ая</w:t>
            </w:r>
            <w:proofErr w:type="spellEnd"/>
            <w:r w:rsidRPr="00DA1132">
              <w:rPr>
                <w:b/>
                <w:bCs/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00000"/>
                <w:spacing w:val="-1"/>
                <w:szCs w:val="24"/>
                <w:lang w:eastAsia="en-US"/>
              </w:rPr>
              <w:t>с</w:t>
            </w:r>
            <w:r w:rsidRPr="00DA1132">
              <w:rPr>
                <w:b/>
                <w:bCs/>
                <w:color w:val="000000"/>
                <w:w w:val="99"/>
                <w:szCs w:val="24"/>
                <w:lang w:eastAsia="en-US"/>
              </w:rPr>
              <w:t>р</w:t>
            </w:r>
            <w:r w:rsidRPr="00DA1132">
              <w:rPr>
                <w:b/>
                <w:bCs/>
                <w:color w:val="000000"/>
                <w:szCs w:val="24"/>
                <w:lang w:eastAsia="en-US"/>
              </w:rPr>
              <w:t>еда</w:t>
            </w:r>
            <w:proofErr w:type="spellEnd"/>
          </w:p>
        </w:tc>
        <w:tc>
          <w:tcPr>
            <w:tcW w:w="2413" w:type="dxa"/>
          </w:tcPr>
          <w:p w:rsidR="00DA1132" w:rsidRPr="00307906" w:rsidRDefault="00307906" w:rsidP="00307906">
            <w:pPr>
              <w:jc w:val="center"/>
              <w:rPr>
                <w:rFonts w:eastAsia="Calibri"/>
                <w:b/>
                <w:bCs/>
                <w:i/>
                <w:noProof/>
                <w:sz w:val="24"/>
                <w:szCs w:val="24"/>
                <w:lang w:val="ru-RU"/>
              </w:rPr>
            </w:pPr>
            <w:r w:rsidRPr="00307906">
              <w:rPr>
                <w:rFonts w:eastAsia="Calibri"/>
                <w:b/>
                <w:bCs/>
                <w:i/>
                <w:noProof/>
                <w:sz w:val="24"/>
                <w:szCs w:val="24"/>
                <w:lang w:val="ru-RU"/>
              </w:rPr>
              <w:t>9</w:t>
            </w:r>
            <w:r w:rsidR="00DA1132" w:rsidRPr="00307906">
              <w:rPr>
                <w:rFonts w:eastAsia="Calibri"/>
                <w:b/>
                <w:bCs/>
                <w:i/>
                <w:noProof/>
                <w:sz w:val="24"/>
                <w:szCs w:val="24"/>
              </w:rPr>
              <w:t>/</w:t>
            </w:r>
            <w:r w:rsidRPr="00307906">
              <w:rPr>
                <w:rFonts w:eastAsia="Calibri"/>
                <w:b/>
                <w:bCs/>
                <w:i/>
                <w:noProof/>
                <w:sz w:val="24"/>
                <w:szCs w:val="24"/>
                <w:lang w:val="ru-RU"/>
              </w:rPr>
              <w:t>3</w:t>
            </w:r>
          </w:p>
        </w:tc>
        <w:tc>
          <w:tcPr>
            <w:tcW w:w="2268" w:type="dxa"/>
          </w:tcPr>
          <w:p w:rsidR="00DA1132" w:rsidRPr="00DA1132" w:rsidRDefault="00DA1132" w:rsidP="00DA1132">
            <w:pPr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 w:val="restart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Тема 4.1. Финансовые взаимоотношения с государством</w:t>
            </w: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Содержание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учебного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:rsidR="00DA1132" w:rsidRPr="00307906" w:rsidRDefault="00307906" w:rsidP="00307906">
            <w:pPr>
              <w:jc w:val="center"/>
              <w:rPr>
                <w:rFonts w:eastAsia="Calibri"/>
                <w:b/>
                <w:bCs/>
                <w:noProof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6</w:t>
            </w:r>
            <w:r w:rsidR="00DA1132">
              <w:rPr>
                <w:rFonts w:eastAsia="Calibri"/>
                <w:b/>
                <w:bCs/>
                <w:noProof/>
                <w:szCs w:val="24"/>
              </w:rPr>
              <w:t>/</w:t>
            </w: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2</w:t>
            </w:r>
          </w:p>
        </w:tc>
        <w:tc>
          <w:tcPr>
            <w:tcW w:w="2268" w:type="dxa"/>
          </w:tcPr>
          <w:p w:rsidR="00DA1132" w:rsidRPr="00DA1132" w:rsidRDefault="00DA1132" w:rsidP="00DA1132">
            <w:pPr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Роль налогов, налоговой и социальной политики государства для экономики страны и личного благосостояния граждан.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Налоги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физических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лиц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Налоговые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вычеты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и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льготы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>.</w:t>
            </w:r>
          </w:p>
        </w:tc>
        <w:tc>
          <w:tcPr>
            <w:tcW w:w="2413" w:type="dxa"/>
            <w:vMerge w:val="restart"/>
          </w:tcPr>
          <w:p w:rsidR="00DA1132" w:rsidRPr="00370CAB" w:rsidRDefault="00370CAB" w:rsidP="00DA1132">
            <w:pPr>
              <w:jc w:val="center"/>
              <w:rPr>
                <w:rFonts w:eastAsia="Calibri"/>
                <w:b/>
                <w:bCs/>
                <w:noProof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proofErr w:type="gramStart"/>
            <w:r>
              <w:rPr>
                <w:color w:val="000000"/>
                <w:szCs w:val="24"/>
                <w:lang w:val="ru-RU" w:eastAsia="en-US"/>
              </w:rPr>
              <w:t>ОК</w:t>
            </w:r>
            <w:proofErr w:type="gramEnd"/>
            <w:r>
              <w:rPr>
                <w:color w:val="000000"/>
                <w:szCs w:val="24"/>
                <w:lang w:val="ru-RU" w:eastAsia="en-US"/>
              </w:rPr>
              <w:t xml:space="preserve"> 01, </w:t>
            </w:r>
            <w:r w:rsidRPr="00DA1132">
              <w:rPr>
                <w:color w:val="000000"/>
                <w:szCs w:val="24"/>
                <w:lang w:val="ru-RU" w:eastAsia="en-US"/>
              </w:rPr>
              <w:t>ОК 02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03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04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05</w:t>
            </w:r>
            <w:r>
              <w:rPr>
                <w:color w:val="000000"/>
                <w:szCs w:val="24"/>
                <w:lang w:val="ru-RU" w:eastAsia="en-US"/>
              </w:rPr>
              <w:t>, ОК 06, ОК 07, ОК 08, ОК 09</w:t>
            </w: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val="ru-RU"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Пенсионная система России. Социальная поддержка граждан.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Возможности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инициативного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бюджетирования</w:t>
            </w:r>
            <w:proofErr w:type="spellEnd"/>
          </w:p>
        </w:tc>
        <w:tc>
          <w:tcPr>
            <w:tcW w:w="2413" w:type="dxa"/>
            <w:vMerge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b/>
                <w:bCs/>
                <w:szCs w:val="24"/>
                <w:lang w:val="ru-RU" w:eastAsia="en-US"/>
              </w:rPr>
            </w:pPr>
            <w:r w:rsidRPr="00DA1132">
              <w:rPr>
                <w:rFonts w:eastAsia="Calibri"/>
                <w:b/>
                <w:bCs/>
                <w:szCs w:val="24"/>
                <w:lang w:val="ru-RU" w:eastAsia="en-US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:rsidR="00DA1132" w:rsidRPr="00370CAB" w:rsidRDefault="00307906" w:rsidP="00DA1132">
            <w:pPr>
              <w:jc w:val="center"/>
              <w:rPr>
                <w:rFonts w:eastAsia="Calibri"/>
                <w:b/>
                <w:bCs/>
                <w:noProof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>Практическое занятие 14. Применение налоговых вычетов для увеличения дохода</w:t>
            </w:r>
          </w:p>
        </w:tc>
        <w:tc>
          <w:tcPr>
            <w:tcW w:w="2413" w:type="dxa"/>
          </w:tcPr>
          <w:p w:rsidR="00DA1132" w:rsidRPr="00DA1132" w:rsidRDefault="00370CAB" w:rsidP="00DA1132">
            <w:pPr>
              <w:jc w:val="center"/>
              <w:rPr>
                <w:rFonts w:eastAsia="Calibri"/>
                <w:b/>
                <w:bCs/>
                <w:noProof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>Практическое занятие 15. Специфика налогообложения и пенсионного обеспечения в профессии.</w:t>
            </w:r>
          </w:p>
        </w:tc>
        <w:tc>
          <w:tcPr>
            <w:tcW w:w="2413" w:type="dxa"/>
          </w:tcPr>
          <w:p w:rsidR="00DA1132" w:rsidRPr="00307906" w:rsidRDefault="00307906" w:rsidP="00DA1132">
            <w:pPr>
              <w:jc w:val="center"/>
              <w:rPr>
                <w:rFonts w:eastAsia="Calibri"/>
                <w:b/>
                <w:bCs/>
                <w:noProof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/>
          </w:tcPr>
          <w:p w:rsidR="00DA1132" w:rsidRPr="00DA1132" w:rsidRDefault="00DA1132" w:rsidP="00DA1132">
            <w:pPr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 w:val="restart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val="ru-RU" w:eastAsia="en-US"/>
              </w:rPr>
            </w:pPr>
            <w:r w:rsidRPr="00DA1132">
              <w:rPr>
                <w:b/>
                <w:bCs/>
                <w:color w:val="0D0D0D"/>
                <w:szCs w:val="24"/>
                <w:lang w:val="ru-RU" w:eastAsia="en-US"/>
              </w:rPr>
              <w:t>Тема 4.2. Защита прав граждан в финансовой сфере</w:t>
            </w: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00000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Содержание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учебного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noProof/>
                <w:szCs w:val="24"/>
              </w:rPr>
              <w:t>3</w:t>
            </w:r>
            <w:r w:rsidRPr="00DA1132">
              <w:rPr>
                <w:rFonts w:eastAsia="Calibri"/>
                <w:b/>
                <w:bCs/>
                <w:noProof/>
                <w:szCs w:val="24"/>
              </w:rPr>
              <w:t>/</w:t>
            </w: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1132" w:rsidRPr="00DA1132" w:rsidRDefault="00DA1132" w:rsidP="00DA1132">
            <w:pPr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>Основные права граждан в финансовой сфере и формы их защиты.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</w:t>
            </w:r>
          </w:p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val="ru-RU"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>споров. Уполномоченный по правам потребителей финансовых услуг. Особенности защиты прав потребителей в цифровой среде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 w:rsidRPr="00DA1132">
              <w:rPr>
                <w:rFonts w:eastAsia="Calibri"/>
                <w:b/>
                <w:bCs/>
                <w:noProof/>
                <w:szCs w:val="24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DA1132" w:rsidRPr="00DA1132" w:rsidRDefault="00DA1132" w:rsidP="00DA1132"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proofErr w:type="gramStart"/>
            <w:r>
              <w:rPr>
                <w:color w:val="000000"/>
                <w:szCs w:val="24"/>
                <w:lang w:val="ru-RU" w:eastAsia="en-US"/>
              </w:rPr>
              <w:t>ОК</w:t>
            </w:r>
            <w:proofErr w:type="gramEnd"/>
            <w:r>
              <w:rPr>
                <w:color w:val="000000"/>
                <w:szCs w:val="24"/>
                <w:lang w:val="ru-RU" w:eastAsia="en-US"/>
              </w:rPr>
              <w:t xml:space="preserve"> 01, </w:t>
            </w:r>
            <w:r w:rsidRPr="00DA1132">
              <w:rPr>
                <w:color w:val="000000"/>
                <w:szCs w:val="24"/>
                <w:lang w:val="ru-RU" w:eastAsia="en-US"/>
              </w:rPr>
              <w:t>ОК 02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03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04</w:t>
            </w:r>
            <w:r>
              <w:rPr>
                <w:color w:val="000000"/>
                <w:szCs w:val="24"/>
                <w:lang w:val="ru-RU" w:eastAsia="en-US"/>
              </w:rPr>
              <w:t>,</w:t>
            </w:r>
            <w:r w:rsidRPr="00DA1132">
              <w:rPr>
                <w:color w:val="000000"/>
                <w:szCs w:val="24"/>
                <w:lang w:val="ru-RU" w:eastAsia="en-US"/>
              </w:rPr>
              <w:t xml:space="preserve"> ОК 05</w:t>
            </w:r>
            <w:r>
              <w:rPr>
                <w:color w:val="000000"/>
                <w:szCs w:val="24"/>
                <w:lang w:val="ru-RU" w:eastAsia="en-US"/>
              </w:rPr>
              <w:t>, ОК 06, ОК 07, ОК 08, ОК 09</w:t>
            </w: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val="ru-RU"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00000"/>
                <w:szCs w:val="24"/>
                <w:lang w:val="ru-RU" w:eastAsia="en-US"/>
              </w:rPr>
            </w:pPr>
            <w:r w:rsidRPr="00DA1132">
              <w:rPr>
                <w:rFonts w:eastAsia="Calibri"/>
                <w:b/>
                <w:bCs/>
                <w:szCs w:val="24"/>
                <w:lang w:val="ru-RU" w:eastAsia="en-US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>
              <w:rPr>
                <w:rFonts w:eastAsia="Calibri"/>
                <w:b/>
                <w:bCs/>
                <w:noProof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jc w:val="center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3398" w:type="dxa"/>
            <w:vMerge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</w:p>
        </w:tc>
        <w:tc>
          <w:tcPr>
            <w:tcW w:w="6517" w:type="dxa"/>
          </w:tcPr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DA1132">
              <w:rPr>
                <w:rFonts w:eastAsia="Calibri"/>
                <w:szCs w:val="24"/>
                <w:lang w:val="ru-RU" w:eastAsia="en-US"/>
              </w:rPr>
              <w:t xml:space="preserve">Практическое занятие 16. Типичные ситуация нарушения прав граждан в финансовой сфере.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Алгоритм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действий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при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нарушении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прав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граждан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в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финансовой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rFonts w:eastAsia="Calibri"/>
                <w:szCs w:val="24"/>
                <w:lang w:eastAsia="en-US"/>
              </w:rPr>
              <w:t>сфере</w:t>
            </w:r>
            <w:proofErr w:type="spellEnd"/>
            <w:r w:rsidRPr="00DA1132">
              <w:rPr>
                <w:rFonts w:eastAsia="Calibri"/>
                <w:szCs w:val="24"/>
                <w:lang w:eastAsia="en-US"/>
              </w:rPr>
              <w:t>.</w:t>
            </w:r>
          </w:p>
          <w:p w:rsidR="00DA1132" w:rsidRPr="00DA1132" w:rsidRDefault="00DA1132" w:rsidP="00DA11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A1132" w:rsidRPr="00DA1132" w:rsidRDefault="00DA1132" w:rsidP="00DA1132">
            <w:pPr>
              <w:jc w:val="center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9915" w:type="dxa"/>
            <w:gridSpan w:val="2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Самостоятельная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работа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обучающихся</w:t>
            </w:r>
            <w:proofErr w:type="spellEnd"/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  <w:r w:rsidRPr="00DA1132">
              <w:rPr>
                <w:rFonts w:eastAsia="Calibri"/>
                <w:b/>
                <w:bCs/>
                <w:noProof/>
                <w:szCs w:val="24"/>
              </w:rPr>
              <w:t>2</w:t>
            </w:r>
          </w:p>
        </w:tc>
        <w:tc>
          <w:tcPr>
            <w:tcW w:w="2268" w:type="dxa"/>
          </w:tcPr>
          <w:p w:rsidR="00DA1132" w:rsidRPr="00DA1132" w:rsidRDefault="00DA1132" w:rsidP="00DA1132">
            <w:pPr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9915" w:type="dxa"/>
            <w:gridSpan w:val="2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Промежуточная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аттестация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–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дифференцированный</w:t>
            </w:r>
            <w:proofErr w:type="spellEnd"/>
            <w:r w:rsidRPr="00DA1132">
              <w:rPr>
                <w:b/>
                <w:bCs/>
                <w:color w:val="0D0D0D"/>
                <w:szCs w:val="24"/>
                <w:lang w:eastAsia="en-US"/>
              </w:rPr>
              <w:t xml:space="preserve"> </w:t>
            </w: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зачет</w:t>
            </w:r>
            <w:proofErr w:type="spellEnd"/>
          </w:p>
        </w:tc>
        <w:tc>
          <w:tcPr>
            <w:tcW w:w="2413" w:type="dxa"/>
          </w:tcPr>
          <w:p w:rsidR="00DA1132" w:rsidRPr="00DA1132" w:rsidRDefault="00DA1132" w:rsidP="00DA1132">
            <w:pPr>
              <w:jc w:val="center"/>
              <w:rPr>
                <w:rFonts w:eastAsia="Calibri"/>
                <w:b/>
                <w:bCs/>
                <w:noProof/>
                <w:szCs w:val="24"/>
              </w:rPr>
            </w:pPr>
          </w:p>
        </w:tc>
        <w:tc>
          <w:tcPr>
            <w:tcW w:w="2268" w:type="dxa"/>
          </w:tcPr>
          <w:p w:rsidR="00DA1132" w:rsidRPr="00DA1132" w:rsidRDefault="00DA1132" w:rsidP="00DA1132">
            <w:pPr>
              <w:jc w:val="left"/>
              <w:rPr>
                <w:color w:val="0D0D0D"/>
                <w:szCs w:val="24"/>
                <w:lang w:eastAsia="en-US"/>
              </w:rPr>
            </w:pPr>
          </w:p>
        </w:tc>
      </w:tr>
      <w:tr w:rsidR="00DA1132" w:rsidRPr="00DA1132" w:rsidTr="00DA1132">
        <w:trPr>
          <w:trHeight w:val="283"/>
        </w:trPr>
        <w:tc>
          <w:tcPr>
            <w:tcW w:w="9915" w:type="dxa"/>
            <w:gridSpan w:val="2"/>
          </w:tcPr>
          <w:p w:rsidR="00DA1132" w:rsidRPr="00DA1132" w:rsidRDefault="00DA1132" w:rsidP="00DA1132">
            <w:pPr>
              <w:jc w:val="left"/>
              <w:rPr>
                <w:b/>
                <w:bCs/>
                <w:color w:val="0D0D0D"/>
                <w:szCs w:val="24"/>
                <w:lang w:eastAsia="en-US"/>
              </w:rPr>
            </w:pPr>
            <w:proofErr w:type="spellStart"/>
            <w:r w:rsidRPr="00DA1132">
              <w:rPr>
                <w:b/>
                <w:bCs/>
                <w:color w:val="0D0D0D"/>
                <w:szCs w:val="24"/>
                <w:lang w:eastAsia="en-US"/>
              </w:rPr>
              <w:t>Всего</w:t>
            </w:r>
            <w:proofErr w:type="spellEnd"/>
          </w:p>
        </w:tc>
        <w:tc>
          <w:tcPr>
            <w:tcW w:w="2413" w:type="dxa"/>
          </w:tcPr>
          <w:p w:rsidR="00DA1132" w:rsidRPr="00307906" w:rsidRDefault="00307906" w:rsidP="00DA1132">
            <w:pPr>
              <w:jc w:val="center"/>
              <w:rPr>
                <w:rFonts w:eastAsia="Calibri"/>
                <w:b/>
                <w:bCs/>
                <w:noProof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noProof/>
                <w:szCs w:val="24"/>
                <w:lang w:val="ru-RU"/>
              </w:rPr>
              <w:t>48</w:t>
            </w:r>
          </w:p>
        </w:tc>
        <w:tc>
          <w:tcPr>
            <w:tcW w:w="2268" w:type="dxa"/>
          </w:tcPr>
          <w:p w:rsidR="00DA1132" w:rsidRPr="00DA1132" w:rsidRDefault="00DA1132" w:rsidP="00DA1132">
            <w:pPr>
              <w:jc w:val="left"/>
              <w:rPr>
                <w:color w:val="0D0D0D"/>
                <w:szCs w:val="24"/>
                <w:lang w:eastAsia="en-US"/>
              </w:rPr>
            </w:pPr>
          </w:p>
        </w:tc>
      </w:tr>
    </w:tbl>
    <w:p w:rsidR="00B938A5" w:rsidRDefault="00B938A5" w:rsidP="00B938A5">
      <w:pPr>
        <w:rPr>
          <w:szCs w:val="24"/>
        </w:rPr>
      </w:pPr>
    </w:p>
    <w:p w:rsidR="00505EA4" w:rsidRPr="00B938A5" w:rsidRDefault="00505EA4" w:rsidP="00B938A5">
      <w:pPr>
        <w:rPr>
          <w:szCs w:val="24"/>
        </w:rPr>
        <w:sectPr w:rsidR="00505EA4" w:rsidRPr="00B938A5" w:rsidSect="0006329C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163CC6" w:rsidRDefault="00505EA4" w:rsidP="00163C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Cs w:val="24"/>
        </w:rPr>
      </w:pPr>
      <w:r w:rsidRPr="009F7C76">
        <w:rPr>
          <w:b/>
          <w:bCs/>
          <w:szCs w:val="24"/>
        </w:rPr>
        <w:t>3. УСЛОВИЯ РЕАЛИЗАЦИИ ПРОГРАММЫ УЧЕБНОЙ ДИСЦИПЛИНЫ</w:t>
      </w:r>
      <w:r w:rsidR="00163CC6">
        <w:rPr>
          <w:b/>
          <w:bCs/>
          <w:szCs w:val="24"/>
        </w:rPr>
        <w:t xml:space="preserve"> </w:t>
      </w:r>
    </w:p>
    <w:p w:rsidR="00163CC6" w:rsidRPr="001852D5" w:rsidRDefault="00D847EE" w:rsidP="00163C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szCs w:val="24"/>
          <w:lang w:bidi="yi-Hebr"/>
        </w:rPr>
      </w:pPr>
      <w:r>
        <w:rPr>
          <w:b/>
          <w:szCs w:val="24"/>
          <w:lang w:bidi="yi-Hebr"/>
        </w:rPr>
        <w:t>СГЦ.03</w:t>
      </w:r>
      <w:r w:rsidR="00F410B9">
        <w:rPr>
          <w:b/>
          <w:szCs w:val="24"/>
          <w:lang w:bidi="yi-Hebr"/>
        </w:rPr>
        <w:t>.</w:t>
      </w:r>
      <w:r w:rsidR="00163CC6" w:rsidRPr="001852D5">
        <w:rPr>
          <w:b/>
          <w:szCs w:val="24"/>
          <w:lang w:bidi="yi-Hebr"/>
        </w:rPr>
        <w:t xml:space="preserve"> ОСНОВЫ ФИНАНСОВОЙ ГРАМОТНОСТИ</w:t>
      </w:r>
    </w:p>
    <w:p w:rsidR="00505EA4" w:rsidRPr="009F7C76" w:rsidRDefault="00505EA4" w:rsidP="00505EA4">
      <w:pPr>
        <w:suppressAutoHyphens/>
        <w:ind w:firstLine="660"/>
        <w:rPr>
          <w:b/>
          <w:bCs/>
          <w:szCs w:val="24"/>
        </w:rPr>
      </w:pPr>
      <w:r w:rsidRPr="009F7C76">
        <w:rPr>
          <w:b/>
          <w:bCs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:rsidR="009D18D7" w:rsidRPr="00976CB2" w:rsidRDefault="009D18D7" w:rsidP="009D18D7">
      <w:pPr>
        <w:shd w:val="clear" w:color="auto" w:fill="FFFFFF"/>
        <w:rPr>
          <w:color w:val="000000" w:themeColor="text1"/>
        </w:rPr>
      </w:pPr>
      <w:proofErr w:type="gramStart"/>
      <w:r w:rsidRPr="00976CB2"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(плакаты на ж</w:t>
      </w:r>
      <w:r>
        <w:t>есткой и картонной основе</w:t>
      </w:r>
      <w:r w:rsidRPr="00976CB2">
        <w:t>), учебными наглядными пособиями в виде электронных материалов к дисциплине (презентации).</w:t>
      </w:r>
      <w:proofErr w:type="gramEnd"/>
    </w:p>
    <w:p w:rsidR="009D18D7" w:rsidRPr="00976CB2" w:rsidRDefault="009D18D7" w:rsidP="009D18D7">
      <w:pPr>
        <w:rPr>
          <w:i/>
          <w:u w:val="single"/>
        </w:rPr>
      </w:pPr>
      <w:r w:rsidRPr="00976CB2">
        <w:rPr>
          <w:i/>
          <w:u w:val="single"/>
        </w:rPr>
        <w:t>Плакаты на жесткой основе:</w:t>
      </w:r>
    </w:p>
    <w:p w:rsidR="009D18D7" w:rsidRPr="00976CB2" w:rsidRDefault="009D18D7" w:rsidP="009D18D7">
      <w:r w:rsidRPr="00976CB2">
        <w:t>1. Классификация налогов</w:t>
      </w:r>
    </w:p>
    <w:p w:rsidR="009D18D7" w:rsidRPr="00976CB2" w:rsidRDefault="009D18D7" w:rsidP="009D18D7">
      <w:r w:rsidRPr="00976CB2">
        <w:t>2. Классификация бухгалтерских документов</w:t>
      </w:r>
    </w:p>
    <w:p w:rsidR="009D18D7" w:rsidRPr="00976CB2" w:rsidRDefault="009D18D7" w:rsidP="009D18D7">
      <w:r w:rsidRPr="00976CB2">
        <w:t>3. Классификация отчетности организации</w:t>
      </w:r>
    </w:p>
    <w:p w:rsidR="009D18D7" w:rsidRPr="00976CB2" w:rsidRDefault="009D18D7" w:rsidP="009D18D7">
      <w:r w:rsidRPr="00976CB2">
        <w:t>4. Метод бухгалтерского учёта</w:t>
      </w:r>
    </w:p>
    <w:p w:rsidR="009D18D7" w:rsidRPr="00976CB2" w:rsidRDefault="009D18D7" w:rsidP="009D18D7">
      <w:r w:rsidRPr="00976CB2">
        <w:t>5. Учетная политика организации для ведения бухгалтерского учета в соответствии с ПБУ 1/98.</w:t>
      </w:r>
    </w:p>
    <w:p w:rsidR="009D18D7" w:rsidRPr="00976CB2" w:rsidRDefault="009D18D7" w:rsidP="009D18D7">
      <w:r w:rsidRPr="00976CB2">
        <w:t>6. Элементы налогообложения</w:t>
      </w:r>
    </w:p>
    <w:p w:rsidR="009D18D7" w:rsidRPr="00976CB2" w:rsidRDefault="009D18D7" w:rsidP="009D18D7">
      <w:r w:rsidRPr="00976CB2">
        <w:t>7. Формы регулирования аудиторской деятельности</w:t>
      </w:r>
    </w:p>
    <w:p w:rsidR="009D18D7" w:rsidRPr="00976CB2" w:rsidRDefault="009D18D7" w:rsidP="009D18D7">
      <w:r w:rsidRPr="00976CB2">
        <w:t>8. Принципы аудиторской деятельности</w:t>
      </w:r>
    </w:p>
    <w:p w:rsidR="009D18D7" w:rsidRPr="00976CB2" w:rsidRDefault="009D18D7" w:rsidP="009D18D7">
      <w:pPr>
        <w:rPr>
          <w:i/>
          <w:u w:val="single"/>
        </w:rPr>
      </w:pPr>
      <w:r w:rsidRPr="00976CB2">
        <w:rPr>
          <w:i/>
          <w:u w:val="single"/>
        </w:rPr>
        <w:t>Плакаты на картонной основе:</w:t>
      </w:r>
    </w:p>
    <w:p w:rsidR="009D18D7" w:rsidRPr="00976CB2" w:rsidRDefault="009D18D7" w:rsidP="009D18D7">
      <w:r w:rsidRPr="00976CB2">
        <w:t>1. Автоматизированная форма учета хозяйственной операции.</w:t>
      </w:r>
    </w:p>
    <w:p w:rsidR="009D18D7" w:rsidRPr="00D32E93" w:rsidRDefault="009D18D7" w:rsidP="009D18D7">
      <w:pPr>
        <w:shd w:val="clear" w:color="auto" w:fill="FFFFFF"/>
        <w:rPr>
          <w:rFonts w:eastAsia="Calibri"/>
          <w:b/>
        </w:rPr>
      </w:pPr>
      <w:r w:rsidRPr="00976CB2">
        <w:t>2. Логическая структура учетных регистров бухгалтерского учета.</w:t>
      </w:r>
    </w:p>
    <w:p w:rsidR="00505EA4" w:rsidRPr="009F7C76" w:rsidRDefault="00505EA4" w:rsidP="00505EA4">
      <w:pPr>
        <w:suppressAutoHyphens/>
        <w:ind w:firstLine="660"/>
        <w:rPr>
          <w:b/>
          <w:bCs/>
          <w:szCs w:val="24"/>
        </w:rPr>
      </w:pPr>
    </w:p>
    <w:p w:rsidR="00505EA4" w:rsidRPr="00703535" w:rsidRDefault="00505EA4" w:rsidP="00505EA4">
      <w:pPr>
        <w:suppressAutoHyphens/>
        <w:ind w:firstLine="660"/>
        <w:rPr>
          <w:b/>
          <w:bCs/>
          <w:szCs w:val="24"/>
        </w:rPr>
      </w:pPr>
      <w:r w:rsidRPr="009F7C76">
        <w:rPr>
          <w:b/>
          <w:bCs/>
          <w:szCs w:val="24"/>
        </w:rPr>
        <w:t>3</w:t>
      </w:r>
      <w:r w:rsidRPr="00703535">
        <w:rPr>
          <w:b/>
          <w:bCs/>
          <w:szCs w:val="24"/>
        </w:rPr>
        <w:t>.2. Информационное обеспечение реализации программы</w:t>
      </w:r>
    </w:p>
    <w:p w:rsidR="00505EA4" w:rsidRPr="00703535" w:rsidRDefault="00505EA4" w:rsidP="00505EA4">
      <w:pPr>
        <w:suppressAutoHyphens/>
        <w:ind w:firstLine="660"/>
        <w:rPr>
          <w:szCs w:val="24"/>
        </w:rPr>
      </w:pPr>
      <w:r w:rsidRPr="00703535">
        <w:rPr>
          <w:bCs/>
          <w:szCs w:val="24"/>
        </w:rPr>
        <w:t>Для реализации программы библиотечный фонд образовательной организации должен иметь п</w:t>
      </w:r>
      <w:r w:rsidRPr="00703535">
        <w:rPr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505EA4" w:rsidRDefault="00505EA4" w:rsidP="00505EA4">
      <w:pPr>
        <w:ind w:firstLine="660"/>
        <w:contextualSpacing/>
        <w:rPr>
          <w:b/>
          <w:szCs w:val="24"/>
        </w:rPr>
      </w:pPr>
    </w:p>
    <w:p w:rsidR="00C934AD" w:rsidRPr="00C934AD" w:rsidRDefault="00C934AD" w:rsidP="00C934AD">
      <w:pPr>
        <w:ind w:firstLine="660"/>
        <w:contextualSpacing/>
        <w:rPr>
          <w:b/>
          <w:szCs w:val="24"/>
        </w:rPr>
      </w:pPr>
      <w:r w:rsidRPr="00C934AD">
        <w:rPr>
          <w:b/>
          <w:szCs w:val="24"/>
        </w:rPr>
        <w:t>Основные источники</w:t>
      </w:r>
    </w:p>
    <w:p w:rsidR="00C934AD" w:rsidRDefault="00C934AD" w:rsidP="00C934AD">
      <w:pPr>
        <w:ind w:firstLine="660"/>
        <w:contextualSpacing/>
        <w:rPr>
          <w:rFonts w:ascii="Montserrat" w:hAnsi="Montserrat"/>
          <w:color w:val="263238"/>
          <w:shd w:val="clear" w:color="auto" w:fill="FFFFFF"/>
        </w:rPr>
      </w:pPr>
      <w:r w:rsidRPr="00C934AD">
        <w:rPr>
          <w:szCs w:val="24"/>
        </w:rPr>
        <w:t xml:space="preserve">1. </w:t>
      </w:r>
      <w:r w:rsidR="00307906">
        <w:rPr>
          <w:rFonts w:ascii="Montserrat" w:hAnsi="Montserrat"/>
          <w:color w:val="263238"/>
          <w:shd w:val="clear" w:color="auto" w:fill="FFFFFF"/>
        </w:rPr>
        <w:t>Елизарова Н.В. Финансовая грамотность</w:t>
      </w:r>
      <w:proofErr w:type="gramStart"/>
      <w:r w:rsidR="00307906">
        <w:rPr>
          <w:rFonts w:ascii="Montserrat" w:hAnsi="Montserrat"/>
          <w:color w:val="263238"/>
          <w:shd w:val="clear" w:color="auto" w:fill="FFFFFF"/>
        </w:rPr>
        <w:t xml:space="preserve"> :</w:t>
      </w:r>
      <w:proofErr w:type="gramEnd"/>
      <w:r w:rsidR="00307906">
        <w:rPr>
          <w:rFonts w:ascii="Montserrat" w:hAnsi="Montserrat"/>
          <w:color w:val="263238"/>
          <w:shd w:val="clear" w:color="auto" w:fill="FFFFFF"/>
        </w:rPr>
        <w:t xml:space="preserve"> учебник / Елизарова Н.В.. — Москва : </w:t>
      </w:r>
      <w:proofErr w:type="gramStart"/>
      <w:r w:rsidR="00307906">
        <w:rPr>
          <w:rFonts w:ascii="Montserrat" w:hAnsi="Montserrat"/>
          <w:color w:val="263238"/>
          <w:shd w:val="clear" w:color="auto" w:fill="FFFFFF"/>
        </w:rPr>
        <w:t>Ай</w:t>
      </w:r>
      <w:proofErr w:type="gramEnd"/>
      <w:r w:rsidR="00307906">
        <w:rPr>
          <w:rFonts w:ascii="Montserrat" w:hAnsi="Montserrat"/>
          <w:color w:val="263238"/>
          <w:shd w:val="clear" w:color="auto" w:fill="FFFFFF"/>
        </w:rPr>
        <w:t xml:space="preserve"> Пи Ар Медиа, 2023. — 127 c. — ISBN 978-5-4497-1899-0. — Текст</w:t>
      </w:r>
      <w:proofErr w:type="gramStart"/>
      <w:r w:rsidR="00307906">
        <w:rPr>
          <w:rFonts w:ascii="Montserrat" w:hAnsi="Montserrat"/>
          <w:color w:val="263238"/>
          <w:shd w:val="clear" w:color="auto" w:fill="FFFFFF"/>
        </w:rPr>
        <w:t xml:space="preserve"> :</w:t>
      </w:r>
      <w:proofErr w:type="gramEnd"/>
      <w:r w:rsidR="00307906"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="00307906" w:rsidRPr="0020415F">
          <w:rPr>
            <w:rStyle w:val="a8"/>
            <w:rFonts w:ascii="Montserrat" w:hAnsi="Montserrat"/>
            <w:shd w:val="clear" w:color="auto" w:fill="FFFFFF"/>
          </w:rPr>
          <w:t>https://www.iprbookshop.ru/127842.html</w:t>
        </w:r>
      </w:hyperlink>
    </w:p>
    <w:p w:rsidR="00C934AD" w:rsidRDefault="00C934AD" w:rsidP="00C934AD">
      <w:pPr>
        <w:ind w:firstLine="660"/>
        <w:contextualSpacing/>
        <w:rPr>
          <w:rFonts w:ascii="Montserrat" w:hAnsi="Montserrat"/>
          <w:color w:val="263238"/>
          <w:shd w:val="clear" w:color="auto" w:fill="FFFFFF"/>
        </w:rPr>
      </w:pPr>
      <w:r w:rsidRPr="00C934AD">
        <w:rPr>
          <w:szCs w:val="24"/>
        </w:rPr>
        <w:t xml:space="preserve">2. </w:t>
      </w:r>
      <w:r w:rsidR="00F9257F">
        <w:rPr>
          <w:rFonts w:ascii="Montserrat" w:hAnsi="Montserrat"/>
          <w:color w:val="263238"/>
          <w:shd w:val="clear" w:color="auto" w:fill="FFFFFF"/>
        </w:rPr>
        <w:t>Елизарова, Н. В. Основы финансовой грамотности</w:t>
      </w:r>
      <w:proofErr w:type="gramStart"/>
      <w:r w:rsidR="00F9257F">
        <w:rPr>
          <w:rFonts w:ascii="Montserrat" w:hAnsi="Montserrat"/>
          <w:color w:val="263238"/>
          <w:shd w:val="clear" w:color="auto" w:fill="FFFFFF"/>
        </w:rPr>
        <w:t xml:space="preserve"> :</w:t>
      </w:r>
      <w:proofErr w:type="gramEnd"/>
      <w:r w:rsidR="00F9257F">
        <w:rPr>
          <w:rFonts w:ascii="Montserrat" w:hAnsi="Montserrat"/>
          <w:color w:val="263238"/>
          <w:shd w:val="clear" w:color="auto" w:fill="FFFFFF"/>
        </w:rPr>
        <w:t xml:space="preserve"> учебник для СПО / Н. В. Елизарова. — Саратов, Москва</w:t>
      </w:r>
      <w:proofErr w:type="gramStart"/>
      <w:r w:rsidR="00F9257F">
        <w:rPr>
          <w:rFonts w:ascii="Montserrat" w:hAnsi="Montserrat"/>
          <w:color w:val="263238"/>
          <w:shd w:val="clear" w:color="auto" w:fill="FFFFFF"/>
        </w:rPr>
        <w:t xml:space="preserve"> :</w:t>
      </w:r>
      <w:proofErr w:type="gramEnd"/>
      <w:r w:rsidR="00F9257F">
        <w:rPr>
          <w:rFonts w:ascii="Montserrat" w:hAnsi="Montserrat"/>
          <w:color w:val="263238"/>
          <w:shd w:val="clear" w:color="auto" w:fill="FFFFFF"/>
        </w:rPr>
        <w:t xml:space="preserve"> Профобразование, Ай </w:t>
      </w:r>
      <w:proofErr w:type="gramStart"/>
      <w:r w:rsidR="00F9257F">
        <w:rPr>
          <w:rFonts w:ascii="Montserrat" w:hAnsi="Montserrat"/>
          <w:color w:val="263238"/>
          <w:shd w:val="clear" w:color="auto" w:fill="FFFFFF"/>
        </w:rPr>
        <w:t>Пи Ар</w:t>
      </w:r>
      <w:proofErr w:type="gramEnd"/>
      <w:r w:rsidR="00F9257F">
        <w:rPr>
          <w:rFonts w:ascii="Montserrat" w:hAnsi="Montserrat"/>
          <w:color w:val="263238"/>
          <w:shd w:val="clear" w:color="auto" w:fill="FFFFFF"/>
        </w:rPr>
        <w:t xml:space="preserve"> Медиа, 2023. — 127 c. — ISBN 978-5-4488-1591-1, 978-5-4497-2038-2. — Текст</w:t>
      </w:r>
      <w:proofErr w:type="gramStart"/>
      <w:r w:rsidR="00F9257F">
        <w:rPr>
          <w:rFonts w:ascii="Montserrat" w:hAnsi="Montserrat"/>
          <w:color w:val="263238"/>
          <w:shd w:val="clear" w:color="auto" w:fill="FFFFFF"/>
        </w:rPr>
        <w:t xml:space="preserve"> :</w:t>
      </w:r>
      <w:proofErr w:type="gramEnd"/>
      <w:r w:rsidR="00F9257F"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="00F9257F" w:rsidRPr="0020415F">
          <w:rPr>
            <w:rStyle w:val="a8"/>
            <w:rFonts w:ascii="Montserrat" w:hAnsi="Montserrat"/>
            <w:shd w:val="clear" w:color="auto" w:fill="FFFFFF"/>
          </w:rPr>
          <w:t>https://www.iprbookshop.ru/127843.html</w:t>
        </w:r>
      </w:hyperlink>
    </w:p>
    <w:p w:rsidR="00C934AD" w:rsidRPr="00C934AD" w:rsidRDefault="00C934AD" w:rsidP="00C934AD">
      <w:pPr>
        <w:ind w:firstLine="660"/>
        <w:contextualSpacing/>
        <w:rPr>
          <w:b/>
          <w:szCs w:val="24"/>
        </w:rPr>
      </w:pPr>
    </w:p>
    <w:p w:rsidR="00C934AD" w:rsidRPr="00C934AD" w:rsidRDefault="00C934AD" w:rsidP="00C934AD">
      <w:pPr>
        <w:ind w:firstLine="660"/>
        <w:contextualSpacing/>
        <w:rPr>
          <w:b/>
          <w:szCs w:val="24"/>
        </w:rPr>
      </w:pPr>
      <w:r w:rsidRPr="00C934AD">
        <w:rPr>
          <w:b/>
          <w:szCs w:val="24"/>
        </w:rPr>
        <w:t xml:space="preserve">Дополнительные источники </w:t>
      </w:r>
    </w:p>
    <w:p w:rsidR="00C934AD" w:rsidRPr="00C934AD" w:rsidRDefault="00C934AD" w:rsidP="00C934AD">
      <w:pPr>
        <w:ind w:firstLine="660"/>
        <w:contextualSpacing/>
        <w:rPr>
          <w:szCs w:val="24"/>
        </w:rPr>
      </w:pPr>
      <w:r w:rsidRPr="00C934AD">
        <w:rPr>
          <w:szCs w:val="24"/>
        </w:rPr>
        <w:t>1. Зверев, В. А. Как защититься от мошенничества на финансовом рынке</w:t>
      </w:r>
      <w:proofErr w:type="gramStart"/>
      <w:r w:rsidRPr="00C934AD">
        <w:rPr>
          <w:szCs w:val="24"/>
        </w:rPr>
        <w:t xml:space="preserve"> :</w:t>
      </w:r>
      <w:proofErr w:type="gramEnd"/>
      <w:r w:rsidRPr="00C934AD">
        <w:rPr>
          <w:szCs w:val="24"/>
        </w:rPr>
        <w:t xml:space="preserve"> пособие по финансовой грамотности / В. А. Зверев, А. В. Зверева, Д.. Никитина. — 3-е изд. — Москва : Дашков и</w:t>
      </w:r>
      <w:proofErr w:type="gramStart"/>
      <w:r w:rsidRPr="00C934AD">
        <w:rPr>
          <w:szCs w:val="24"/>
        </w:rPr>
        <w:t xml:space="preserve"> К</w:t>
      </w:r>
      <w:proofErr w:type="gramEnd"/>
      <w:r w:rsidRPr="00C934AD">
        <w:rPr>
          <w:szCs w:val="24"/>
        </w:rPr>
        <w:t>, 2021. — 134 c. — ISBN 978‐5‐394‐04100‐6. — Текст</w:t>
      </w:r>
      <w:proofErr w:type="gramStart"/>
      <w:r w:rsidRPr="00C934AD">
        <w:rPr>
          <w:szCs w:val="24"/>
        </w:rPr>
        <w:t xml:space="preserve"> :</w:t>
      </w:r>
      <w:proofErr w:type="gramEnd"/>
      <w:r w:rsidRPr="00C934AD">
        <w:rPr>
          <w:szCs w:val="24"/>
        </w:rPr>
        <w:t xml:space="preserve"> электронный // Цифровой образовательный ресурс IPR SMART : [сайт]. — URL: </w:t>
      </w:r>
      <w:hyperlink r:id="rId11" w:history="1">
        <w:r w:rsidRPr="00C934AD">
          <w:rPr>
            <w:rStyle w:val="a8"/>
            <w:szCs w:val="24"/>
          </w:rPr>
          <w:t>https://www.iprbookshop.ru/107790.html</w:t>
        </w:r>
      </w:hyperlink>
      <w:r w:rsidRPr="00C934AD">
        <w:rPr>
          <w:szCs w:val="24"/>
        </w:rPr>
        <w:t xml:space="preserve">  </w:t>
      </w:r>
    </w:p>
    <w:p w:rsidR="00400E0D" w:rsidRDefault="00C934AD" w:rsidP="00C934AD">
      <w:pPr>
        <w:ind w:firstLine="660"/>
        <w:contextualSpacing/>
        <w:rPr>
          <w:bCs/>
          <w:szCs w:val="24"/>
        </w:rPr>
      </w:pPr>
      <w:r w:rsidRPr="00C934AD">
        <w:rPr>
          <w:szCs w:val="24"/>
        </w:rPr>
        <w:t>2</w:t>
      </w:r>
      <w:r w:rsidR="00443146">
        <w:rPr>
          <w:szCs w:val="24"/>
        </w:rPr>
        <w:t xml:space="preserve">. </w:t>
      </w:r>
      <w:r w:rsidR="004C774F" w:rsidRPr="004C774F">
        <w:rPr>
          <w:szCs w:val="24"/>
        </w:rPr>
        <w:t>Розанов Д.А. Основы финансовой грамотности и безопасности [Электронный ресурс]: учебно-методическое пособие/ Розанов Д.А., Прохорова Е.А.— Электрон</w:t>
      </w:r>
      <w:proofErr w:type="gramStart"/>
      <w:r w:rsidR="004C774F" w:rsidRPr="004C774F">
        <w:rPr>
          <w:szCs w:val="24"/>
        </w:rPr>
        <w:t>.</w:t>
      </w:r>
      <w:proofErr w:type="gramEnd"/>
      <w:r w:rsidR="004C774F" w:rsidRPr="004C774F">
        <w:rPr>
          <w:szCs w:val="24"/>
        </w:rPr>
        <w:t xml:space="preserve"> </w:t>
      </w:r>
      <w:proofErr w:type="gramStart"/>
      <w:r w:rsidR="004C774F" w:rsidRPr="004C774F">
        <w:rPr>
          <w:szCs w:val="24"/>
        </w:rPr>
        <w:t>т</w:t>
      </w:r>
      <w:proofErr w:type="gramEnd"/>
      <w:r w:rsidR="004C774F" w:rsidRPr="004C774F">
        <w:rPr>
          <w:szCs w:val="24"/>
        </w:rPr>
        <w:t xml:space="preserve">екстовые данные.— Армавир: </w:t>
      </w:r>
      <w:proofErr w:type="spellStart"/>
      <w:r w:rsidR="004C774F" w:rsidRPr="004C774F">
        <w:rPr>
          <w:szCs w:val="24"/>
        </w:rPr>
        <w:t>Армавирский</w:t>
      </w:r>
      <w:proofErr w:type="spellEnd"/>
      <w:r w:rsidR="004C774F" w:rsidRPr="004C774F">
        <w:rPr>
          <w:szCs w:val="24"/>
        </w:rPr>
        <w:t xml:space="preserve"> государственный педагогический университет, 2024.— 152 c.— Режим доступа: </w:t>
      </w:r>
      <w:hyperlink r:id="rId12" w:history="1">
        <w:r w:rsidR="004C774F" w:rsidRPr="00E3321E">
          <w:rPr>
            <w:rStyle w:val="a8"/>
            <w:szCs w:val="24"/>
          </w:rPr>
          <w:t>https://ipr-smart.ru/144333</w:t>
        </w:r>
      </w:hyperlink>
      <w:r w:rsidR="004C774F">
        <w:rPr>
          <w:szCs w:val="24"/>
        </w:rPr>
        <w:t xml:space="preserve"> </w:t>
      </w:r>
    </w:p>
    <w:p w:rsidR="00C934AD" w:rsidRPr="00C934AD" w:rsidRDefault="00C934AD" w:rsidP="00C934AD">
      <w:pPr>
        <w:ind w:firstLine="660"/>
        <w:contextualSpacing/>
        <w:rPr>
          <w:color w:val="000000"/>
          <w:szCs w:val="24"/>
        </w:rPr>
      </w:pPr>
    </w:p>
    <w:p w:rsidR="00D57E8C" w:rsidRPr="00163CC6" w:rsidRDefault="00D57E8C" w:rsidP="00F410B9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b/>
          <w:color w:val="000000"/>
          <w:szCs w:val="24"/>
        </w:rPr>
      </w:pPr>
      <w:r w:rsidRPr="00163CC6">
        <w:rPr>
          <w:b/>
          <w:color w:val="000000"/>
          <w:szCs w:val="24"/>
        </w:rPr>
        <w:t>3.3. Требования к организации учебного процесса для инвалидов и лиц с ОВЗ</w:t>
      </w:r>
    </w:p>
    <w:p w:rsidR="00D57E8C" w:rsidRPr="00163CC6" w:rsidRDefault="00D57E8C" w:rsidP="00D57E8C">
      <w:pPr>
        <w:suppressAutoHyphens/>
        <w:ind w:firstLine="709"/>
        <w:rPr>
          <w:color w:val="000000"/>
          <w:szCs w:val="24"/>
        </w:rPr>
      </w:pPr>
    </w:p>
    <w:p w:rsidR="00D57E8C" w:rsidRPr="00163CC6" w:rsidRDefault="00C934AD" w:rsidP="00BA76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rPr>
          <w:b/>
          <w:szCs w:val="24"/>
          <w:lang w:bidi="yi-Hebr"/>
        </w:rPr>
      </w:pPr>
      <w:r>
        <w:rPr>
          <w:color w:val="000000"/>
          <w:szCs w:val="24"/>
        </w:rPr>
        <w:t xml:space="preserve">Рабочая программа дисциплины </w:t>
      </w:r>
      <w:r>
        <w:rPr>
          <w:szCs w:val="24"/>
          <w:lang w:bidi="yi-Hebr"/>
        </w:rPr>
        <w:t>О</w:t>
      </w:r>
      <w:r w:rsidRPr="00185353">
        <w:rPr>
          <w:szCs w:val="24"/>
          <w:lang w:bidi="yi-Hebr"/>
        </w:rPr>
        <w:t>сновы финансовой грамотности</w:t>
      </w:r>
      <w:r w:rsidR="00D57E8C" w:rsidRPr="00163CC6">
        <w:rPr>
          <w:szCs w:val="24"/>
        </w:rPr>
        <w:t xml:space="preserve"> </w:t>
      </w:r>
      <w:r w:rsidR="00D57E8C" w:rsidRPr="00163CC6">
        <w:rPr>
          <w:color w:val="000000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63CC6" w:rsidRDefault="00163CC6" w:rsidP="00505EA4">
      <w:pPr>
        <w:contextualSpacing/>
        <w:rPr>
          <w:b/>
          <w:szCs w:val="24"/>
        </w:rPr>
      </w:pPr>
    </w:p>
    <w:p w:rsidR="00163CC6" w:rsidRPr="001852D5" w:rsidRDefault="00505EA4" w:rsidP="00163C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szCs w:val="24"/>
          <w:lang w:bidi="yi-Hebr"/>
        </w:rPr>
      </w:pPr>
      <w:r w:rsidRPr="009F7C76">
        <w:rPr>
          <w:b/>
          <w:szCs w:val="24"/>
        </w:rPr>
        <w:t xml:space="preserve">4. КОНТРОЛЬ И ОЦЕНКА </w:t>
      </w:r>
      <w:proofErr w:type="gramStart"/>
      <w:r w:rsidRPr="009F7C76">
        <w:rPr>
          <w:b/>
          <w:szCs w:val="24"/>
        </w:rPr>
        <w:t>РЕЗУЛЬТАТОВ ОСВОЕНИЯ УЧЕБНОЙ ДИСЦИПЛИНЫ</w:t>
      </w:r>
      <w:r w:rsidR="00163CC6" w:rsidRPr="00163CC6">
        <w:rPr>
          <w:b/>
          <w:szCs w:val="24"/>
          <w:lang w:bidi="yi-Hebr"/>
        </w:rPr>
        <w:t xml:space="preserve"> </w:t>
      </w:r>
      <w:r w:rsidR="00163CC6" w:rsidRPr="001852D5">
        <w:rPr>
          <w:b/>
          <w:szCs w:val="24"/>
          <w:lang w:bidi="yi-Hebr"/>
        </w:rPr>
        <w:t>ОСНОВЫ ФИНАНСОВОЙ ГРАМОТНОСТИ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1"/>
        <w:gridCol w:w="3257"/>
        <w:gridCol w:w="3108"/>
      </w:tblGrid>
      <w:tr w:rsidR="00505EA4" w:rsidRPr="009F7C76" w:rsidTr="0006329C">
        <w:tc>
          <w:tcPr>
            <w:tcW w:w="1912" w:type="pct"/>
          </w:tcPr>
          <w:p w:rsidR="00505EA4" w:rsidRPr="009F7C76" w:rsidRDefault="00163CC6" w:rsidP="0006329C">
            <w:pPr>
              <w:jc w:val="center"/>
              <w:rPr>
                <w:b/>
                <w:bCs/>
                <w:szCs w:val="24"/>
                <w:lang w:eastAsia="en-US"/>
              </w:rPr>
            </w:pPr>
            <w:r>
              <w:rPr>
                <w:b/>
                <w:szCs w:val="24"/>
              </w:rPr>
              <w:t xml:space="preserve"> </w:t>
            </w:r>
            <w:r w:rsidR="00505EA4" w:rsidRPr="009F7C76">
              <w:rPr>
                <w:b/>
                <w:bCs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505EA4" w:rsidRPr="009F7C76" w:rsidRDefault="00505EA4" w:rsidP="0006329C">
            <w:pPr>
              <w:jc w:val="center"/>
              <w:rPr>
                <w:b/>
                <w:bCs/>
                <w:szCs w:val="24"/>
                <w:lang w:eastAsia="en-US"/>
              </w:rPr>
            </w:pPr>
            <w:r w:rsidRPr="009F7C76">
              <w:rPr>
                <w:b/>
                <w:bCs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505EA4" w:rsidRPr="009F7C76" w:rsidRDefault="00505EA4" w:rsidP="0006329C">
            <w:pPr>
              <w:tabs>
                <w:tab w:val="left" w:pos="497"/>
                <w:tab w:val="center" w:pos="1335"/>
              </w:tabs>
              <w:rPr>
                <w:b/>
                <w:bCs/>
                <w:szCs w:val="24"/>
                <w:lang w:eastAsia="en-US"/>
              </w:rPr>
            </w:pPr>
            <w:r w:rsidRPr="009F7C76">
              <w:rPr>
                <w:b/>
                <w:bCs/>
                <w:sz w:val="22"/>
                <w:szCs w:val="24"/>
                <w:lang w:eastAsia="en-US"/>
              </w:rPr>
              <w:tab/>
            </w:r>
            <w:r w:rsidRPr="009F7C76">
              <w:rPr>
                <w:b/>
                <w:bCs/>
                <w:sz w:val="22"/>
                <w:szCs w:val="24"/>
                <w:lang w:eastAsia="en-US"/>
              </w:rPr>
              <w:tab/>
            </w:r>
            <w:r w:rsidRPr="009F7C76">
              <w:rPr>
                <w:b/>
                <w:bCs/>
                <w:szCs w:val="24"/>
                <w:lang w:eastAsia="en-US"/>
              </w:rPr>
              <w:t>Методы оценки</w:t>
            </w:r>
          </w:p>
        </w:tc>
      </w:tr>
      <w:tr w:rsidR="00C934AD" w:rsidRPr="009F7C76" w:rsidTr="00630EB7">
        <w:trPr>
          <w:trHeight w:val="6550"/>
        </w:trPr>
        <w:tc>
          <w:tcPr>
            <w:tcW w:w="1912" w:type="pct"/>
          </w:tcPr>
          <w:p w:rsidR="00C934AD" w:rsidRPr="009F7C76" w:rsidRDefault="00630EB7" w:rsidP="0006329C">
            <w:pPr>
              <w:rPr>
                <w:bCs/>
                <w:szCs w:val="24"/>
                <w:lang w:eastAsia="en-US"/>
              </w:rPr>
            </w:pPr>
            <w:proofErr w:type="gramStart"/>
            <w:r>
              <w:rPr>
                <w:bCs/>
                <w:szCs w:val="24"/>
                <w:lang w:eastAsia="en-US"/>
              </w:rPr>
              <w:t>ОК</w:t>
            </w:r>
            <w:proofErr w:type="gramEnd"/>
            <w:r>
              <w:rPr>
                <w:bCs/>
                <w:szCs w:val="24"/>
                <w:lang w:eastAsia="en-US"/>
              </w:rPr>
              <w:t xml:space="preserve"> 01 – ОК 09</w:t>
            </w:r>
          </w:p>
        </w:tc>
        <w:tc>
          <w:tcPr>
            <w:tcW w:w="1580" w:type="pct"/>
          </w:tcPr>
          <w:p w:rsidR="00C934AD" w:rsidRPr="009F7C76" w:rsidRDefault="00C934AD" w:rsidP="0006329C">
            <w:pPr>
              <w:rPr>
                <w:szCs w:val="24"/>
              </w:rPr>
            </w:pPr>
            <w:r w:rsidRPr="009F7C76">
              <w:rPr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C934AD" w:rsidRPr="009F7C76" w:rsidRDefault="00C934AD" w:rsidP="0006329C">
            <w:pPr>
              <w:rPr>
                <w:szCs w:val="24"/>
              </w:rPr>
            </w:pPr>
            <w:r w:rsidRPr="009F7C76">
              <w:rPr>
                <w:szCs w:val="24"/>
              </w:rPr>
              <w:t>Не менее 75% правильных ответов.</w:t>
            </w:r>
          </w:p>
          <w:p w:rsidR="00C934AD" w:rsidRPr="009F7C76" w:rsidRDefault="00C934AD" w:rsidP="0006329C">
            <w:pPr>
              <w:rPr>
                <w:szCs w:val="24"/>
              </w:rPr>
            </w:pPr>
          </w:p>
          <w:p w:rsidR="00C934AD" w:rsidRPr="009F7C76" w:rsidRDefault="00C934AD" w:rsidP="0006329C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C934AD" w:rsidRPr="009F7C76" w:rsidRDefault="00C934AD" w:rsidP="0006329C">
            <w:pPr>
              <w:rPr>
                <w:szCs w:val="24"/>
              </w:rPr>
            </w:pPr>
            <w:r w:rsidRPr="009F7C76">
              <w:rPr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C934AD" w:rsidRPr="009F7C76" w:rsidRDefault="00C934AD" w:rsidP="0006329C">
            <w:pPr>
              <w:rPr>
                <w:bCs/>
                <w:szCs w:val="24"/>
              </w:rPr>
            </w:pPr>
          </w:p>
        </w:tc>
        <w:tc>
          <w:tcPr>
            <w:tcW w:w="1508" w:type="pct"/>
          </w:tcPr>
          <w:p w:rsidR="00C934AD" w:rsidRPr="009F7C76" w:rsidRDefault="00C934AD" w:rsidP="0006329C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Текущий контроль</w:t>
            </w:r>
          </w:p>
          <w:p w:rsidR="00C934AD" w:rsidRPr="009F7C76" w:rsidRDefault="00C934AD" w:rsidP="0006329C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при проведении:</w:t>
            </w:r>
          </w:p>
          <w:p w:rsidR="00C934AD" w:rsidRPr="009F7C76" w:rsidRDefault="00C934AD" w:rsidP="0006329C">
            <w:pPr>
              <w:rPr>
                <w:szCs w:val="24"/>
              </w:rPr>
            </w:pPr>
            <w:r w:rsidRPr="009F7C76">
              <w:rPr>
                <w:szCs w:val="24"/>
              </w:rPr>
              <w:t>-письменного/устного опроса;</w:t>
            </w:r>
          </w:p>
          <w:p w:rsidR="00C934AD" w:rsidRPr="009F7C76" w:rsidRDefault="00C934AD" w:rsidP="0006329C">
            <w:pPr>
              <w:rPr>
                <w:szCs w:val="24"/>
              </w:rPr>
            </w:pPr>
          </w:p>
          <w:p w:rsidR="00C934AD" w:rsidRPr="009F7C76" w:rsidRDefault="00C934AD" w:rsidP="0006329C">
            <w:pPr>
              <w:rPr>
                <w:szCs w:val="24"/>
              </w:rPr>
            </w:pPr>
            <w:r w:rsidRPr="009F7C76">
              <w:rPr>
                <w:szCs w:val="24"/>
              </w:rPr>
              <w:t>-тестирования;</w:t>
            </w:r>
          </w:p>
          <w:p w:rsidR="00C934AD" w:rsidRPr="009F7C76" w:rsidRDefault="00C934AD" w:rsidP="0006329C">
            <w:pPr>
              <w:rPr>
                <w:szCs w:val="24"/>
              </w:rPr>
            </w:pPr>
          </w:p>
          <w:p w:rsidR="00C934AD" w:rsidRPr="009F7C76" w:rsidRDefault="00C934AD" w:rsidP="0006329C">
            <w:pPr>
              <w:rPr>
                <w:szCs w:val="24"/>
              </w:rPr>
            </w:pPr>
            <w:r w:rsidRPr="009F7C76">
              <w:rPr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934AD" w:rsidRPr="009F7C76" w:rsidRDefault="00C934AD" w:rsidP="0006329C">
            <w:pPr>
              <w:rPr>
                <w:b/>
                <w:szCs w:val="24"/>
              </w:rPr>
            </w:pPr>
          </w:p>
          <w:p w:rsidR="00C934AD" w:rsidRPr="009F7C76" w:rsidRDefault="00C934AD" w:rsidP="0006329C">
            <w:pPr>
              <w:rPr>
                <w:b/>
                <w:szCs w:val="24"/>
              </w:rPr>
            </w:pPr>
          </w:p>
          <w:p w:rsidR="00C934AD" w:rsidRPr="009F7C76" w:rsidRDefault="00C934AD" w:rsidP="0006329C">
            <w:pPr>
              <w:rPr>
                <w:szCs w:val="24"/>
              </w:rPr>
            </w:pPr>
            <w:r w:rsidRPr="009F7C76">
              <w:rPr>
                <w:b/>
                <w:szCs w:val="24"/>
              </w:rPr>
              <w:t>Промежуточная аттестация</w:t>
            </w:r>
          </w:p>
          <w:p w:rsidR="00C934AD" w:rsidRPr="009F7C76" w:rsidRDefault="00C934AD" w:rsidP="0006329C">
            <w:pPr>
              <w:rPr>
                <w:szCs w:val="24"/>
              </w:rPr>
            </w:pPr>
            <w:r w:rsidRPr="009F7C76">
              <w:rPr>
                <w:szCs w:val="24"/>
              </w:rPr>
              <w:t>в</w:t>
            </w:r>
            <w:r>
              <w:rPr>
                <w:szCs w:val="24"/>
              </w:rPr>
              <w:t> </w:t>
            </w:r>
            <w:r w:rsidRPr="009F7C76">
              <w:rPr>
                <w:szCs w:val="24"/>
              </w:rPr>
              <w:t xml:space="preserve">форме дифференцированного зачета в виде: </w:t>
            </w:r>
          </w:p>
          <w:p w:rsidR="00C934AD" w:rsidRPr="009F7C76" w:rsidRDefault="00C934AD" w:rsidP="0006329C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-письменных/устных ответов, </w:t>
            </w:r>
          </w:p>
          <w:p w:rsidR="00C934AD" w:rsidRPr="009F7C76" w:rsidRDefault="00C934AD" w:rsidP="0006329C">
            <w:pPr>
              <w:rPr>
                <w:szCs w:val="24"/>
              </w:rPr>
            </w:pPr>
            <w:r w:rsidRPr="009F7C76">
              <w:rPr>
                <w:szCs w:val="24"/>
              </w:rPr>
              <w:t>-тестирования и т.д.</w:t>
            </w:r>
          </w:p>
          <w:p w:rsidR="00C934AD" w:rsidRPr="009F7C76" w:rsidRDefault="00C934AD" w:rsidP="0006329C">
            <w:pPr>
              <w:rPr>
                <w:bCs/>
                <w:szCs w:val="24"/>
              </w:rPr>
            </w:pPr>
          </w:p>
        </w:tc>
      </w:tr>
    </w:tbl>
    <w:p w:rsidR="00630EB7" w:rsidRDefault="00630EB7" w:rsidP="009412A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630EB7" w:rsidRDefault="00630EB7">
      <w:pPr>
        <w:spacing w:after="200" w:line="276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  <w:r w:rsidRPr="00A07F73">
        <w:rPr>
          <w:b/>
          <w:i/>
          <w:sz w:val="28"/>
          <w:szCs w:val="28"/>
        </w:rPr>
        <w:t>Приложение</w:t>
      </w:r>
      <w:r w:rsidRPr="00A07F73">
        <w:rPr>
          <w:b/>
          <w:i/>
          <w:sz w:val="28"/>
          <w:szCs w:val="28"/>
        </w:rPr>
        <w:br/>
        <w:t>к рабочей программе</w:t>
      </w:r>
    </w:p>
    <w:p w:rsidR="00A07F73" w:rsidRDefault="00A07F73" w:rsidP="00A07F73">
      <w:pPr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ФОНДЫ ОЦЕНОЧНЫХ СРЕДСТВ</w:t>
      </w:r>
    </w:p>
    <w:p w:rsidR="00A07F73" w:rsidRDefault="00A07F73" w:rsidP="00A0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ТЕКУЩЕГО КОНТРОЛЯ УСПЕВАЕМОСТИ</w:t>
      </w:r>
    </w:p>
    <w:p w:rsidR="00A07F73" w:rsidRDefault="00A07F73" w:rsidP="00A0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ПРОМЕЖУТОЧНОЙ АТТЕСТАЦИИ</w:t>
      </w:r>
    </w:p>
    <w:p w:rsidR="00A07F73" w:rsidRDefault="00A07F73" w:rsidP="00A0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:rsidR="00A07F73" w:rsidRDefault="00A07F73" w:rsidP="00A0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СГЦ.03 «ОСНОВЫ ФИНАНСОВОЙ ГРАМОТНОСТИ»</w:t>
      </w:r>
    </w:p>
    <w:p w:rsidR="00A07F73" w:rsidRDefault="00A07F73" w:rsidP="00A07F73">
      <w:pPr>
        <w:jc w:val="center"/>
        <w:rPr>
          <w:sz w:val="28"/>
          <w:szCs w:val="28"/>
        </w:rPr>
      </w:pPr>
      <w:bookmarkStart w:id="1" w:name="_GoBack"/>
      <w:bookmarkEnd w:id="1"/>
    </w:p>
    <w:p w:rsidR="00A07F73" w:rsidRDefault="00A07F73" w:rsidP="00A07F73">
      <w:pPr>
        <w:jc w:val="center"/>
        <w:rPr>
          <w:sz w:val="28"/>
          <w:szCs w:val="28"/>
        </w:rPr>
      </w:pPr>
    </w:p>
    <w:p w:rsidR="00A07F73" w:rsidRDefault="00A07F73" w:rsidP="00A07F73">
      <w:pPr>
        <w:jc w:val="center"/>
        <w:rPr>
          <w:b/>
          <w:sz w:val="28"/>
          <w:szCs w:val="28"/>
        </w:rPr>
      </w:pPr>
      <w:bookmarkStart w:id="2" w:name="_Toc316860036"/>
      <w:r>
        <w:rPr>
          <w:b/>
          <w:sz w:val="28"/>
          <w:szCs w:val="28"/>
        </w:rPr>
        <w:br w:type="page"/>
      </w:r>
    </w:p>
    <w:p w:rsidR="00A07F73" w:rsidRDefault="00A07F73" w:rsidP="00A0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Паспорт фонда оценочных средств (ФОС)</w:t>
      </w:r>
    </w:p>
    <w:p w:rsidR="00A07F73" w:rsidRDefault="00A07F73" w:rsidP="00A07F73">
      <w:pPr>
        <w:rPr>
          <w:sz w:val="28"/>
          <w:szCs w:val="28"/>
        </w:rPr>
      </w:pPr>
    </w:p>
    <w:p w:rsidR="00A07F73" w:rsidRDefault="00A07F73" w:rsidP="00A0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 Область применения</w:t>
      </w:r>
    </w:p>
    <w:p w:rsidR="00A07F73" w:rsidRDefault="00A07F73" w:rsidP="00A07F7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Фонд оценочных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едназначен для контроля и оценки результатов освоения дисциплины СГЦ.03 «Основы финансовой грамотности» в рамках программы подготовки специалистов среднего звена по специальности среднего профессионального образования 54.02.01 Дизайн (по отраслям). </w:t>
      </w:r>
    </w:p>
    <w:p w:rsidR="00A07F73" w:rsidRDefault="00A07F73" w:rsidP="00A07F7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ФОС включает комплекты оценочных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проведения, текущего (в том числе рубежного) контроля и промежуточной аттестации.</w:t>
      </w:r>
    </w:p>
    <w:p w:rsidR="00A07F73" w:rsidRDefault="00A07F73" w:rsidP="00A07F7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ФОС </w:t>
      </w:r>
      <w:proofErr w:type="gramStart"/>
      <w:r>
        <w:rPr>
          <w:sz w:val="28"/>
          <w:szCs w:val="28"/>
        </w:rPr>
        <w:t>разработан</w:t>
      </w:r>
      <w:proofErr w:type="gramEnd"/>
      <w:r>
        <w:rPr>
          <w:sz w:val="28"/>
          <w:szCs w:val="28"/>
        </w:rPr>
        <w:t xml:space="preserve"> в соответствии с:</w:t>
      </w:r>
    </w:p>
    <w:p w:rsidR="00A07F73" w:rsidRDefault="00A07F73" w:rsidP="00A07F73">
      <w:pPr>
        <w:ind w:firstLine="709"/>
        <w:rPr>
          <w:sz w:val="28"/>
          <w:szCs w:val="28"/>
        </w:rPr>
      </w:pPr>
      <w:r>
        <w:rPr>
          <w:sz w:val="28"/>
          <w:szCs w:val="28"/>
        </w:rPr>
        <w:tab/>
        <w:t xml:space="preserve">– Федеральным государственным образовательным стандартом СПО по специальностям 54.02.01 Дизайн (по отраслям), утвержденным  приказом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05.05.2022 № 308.</w:t>
      </w:r>
    </w:p>
    <w:p w:rsidR="00A07F73" w:rsidRDefault="00A07F73" w:rsidP="00A07F73">
      <w:pPr>
        <w:ind w:firstLine="709"/>
        <w:rPr>
          <w:sz w:val="28"/>
          <w:szCs w:val="28"/>
        </w:rPr>
      </w:pPr>
      <w:r>
        <w:rPr>
          <w:sz w:val="28"/>
          <w:szCs w:val="28"/>
        </w:rPr>
        <w:tab/>
        <w:t xml:space="preserve">– Письмом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17.03.2015 № 06-259</w:t>
      </w:r>
      <w:r>
        <w:rPr>
          <w:sz w:val="28"/>
          <w:szCs w:val="28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A07F73" w:rsidRDefault="00A07F73" w:rsidP="00A07F73">
      <w:pPr>
        <w:ind w:firstLine="709"/>
        <w:rPr>
          <w:sz w:val="28"/>
          <w:szCs w:val="28"/>
        </w:rPr>
      </w:pPr>
      <w:r>
        <w:rPr>
          <w:sz w:val="28"/>
          <w:szCs w:val="28"/>
        </w:rPr>
        <w:t>– Рабочей программой учебной дисциплины Основы финансовой грамотности;</w:t>
      </w:r>
    </w:p>
    <w:p w:rsidR="00A07F73" w:rsidRDefault="00A07F73" w:rsidP="00A07F7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A07F73" w:rsidRDefault="00A07F73" w:rsidP="00A07F7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«Гжельский государственный университет»;</w:t>
      </w:r>
    </w:p>
    <w:p w:rsidR="00A07F73" w:rsidRDefault="00A07F73" w:rsidP="00A07F73">
      <w:pPr>
        <w:rPr>
          <w:b/>
          <w:sz w:val="28"/>
          <w:szCs w:val="28"/>
        </w:rPr>
      </w:pPr>
    </w:p>
    <w:bookmarkEnd w:id="2"/>
    <w:p w:rsidR="00A07F73" w:rsidRDefault="00A07F73" w:rsidP="00A07F73">
      <w:pPr>
        <w:pStyle w:val="af6"/>
        <w:spacing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proofErr w:type="gramStart"/>
      <w:r>
        <w:rPr>
          <w:b/>
          <w:sz w:val="28"/>
          <w:szCs w:val="28"/>
        </w:rPr>
        <w:t xml:space="preserve"> В</w:t>
      </w:r>
      <w:proofErr w:type="gramEnd"/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результате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освоения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учебной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студент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должен:</w:t>
      </w:r>
    </w:p>
    <w:p w:rsidR="00A07F73" w:rsidRDefault="00A07F73" w:rsidP="00A07F73">
      <w:pPr>
        <w:ind w:firstLine="709"/>
        <w:contextualSpacing/>
        <w:rPr>
          <w:i/>
          <w:sz w:val="28"/>
          <w:szCs w:val="28"/>
        </w:rPr>
      </w:pPr>
      <w:r>
        <w:rPr>
          <w:b/>
          <w:spacing w:val="-2"/>
          <w:sz w:val="28"/>
          <w:szCs w:val="28"/>
        </w:rPr>
        <w:t>Уметь</w:t>
      </w:r>
      <w:r>
        <w:rPr>
          <w:i/>
          <w:spacing w:val="-2"/>
          <w:sz w:val="28"/>
          <w:szCs w:val="28"/>
        </w:rPr>
        <w:t>: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выявлять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сильные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слабые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стороны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рыночных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позиций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предприятия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сравнении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-2"/>
          <w:sz w:val="28"/>
          <w:szCs w:val="28"/>
        </w:rPr>
        <w:t>конкурентами;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-оценивать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потребности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потребителей;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-формулировать</w:t>
      </w:r>
      <w:r>
        <w:rPr>
          <w:spacing w:val="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цели,</w:t>
      </w:r>
      <w:r>
        <w:rPr>
          <w:spacing w:val="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определять</w:t>
      </w:r>
      <w:r>
        <w:rPr>
          <w:spacing w:val="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стратегию</w:t>
      </w:r>
      <w:r>
        <w:rPr>
          <w:spacing w:val="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организации;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-определять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рассчитывать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факторы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риска,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показатели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безубыточности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проекта;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-подготавливать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необходимую</w:t>
      </w:r>
      <w:r>
        <w:rPr>
          <w:spacing w:val="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информацию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для</w:t>
      </w:r>
      <w:r>
        <w:rPr>
          <w:spacing w:val="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составления</w:t>
      </w:r>
      <w:r>
        <w:rPr>
          <w:spacing w:val="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бизнес-плана,</w:t>
      </w:r>
      <w:r>
        <w:rPr>
          <w:spacing w:val="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презентации.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</w:p>
    <w:p w:rsidR="00A07F73" w:rsidRDefault="00A07F73" w:rsidP="00A07F73">
      <w:pPr>
        <w:ind w:firstLine="709"/>
        <w:contextualSpacing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>Знать: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законодательные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нормативно-правовые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акты,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регламентирующие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предпринимательскую </w:t>
      </w:r>
      <w:r>
        <w:rPr>
          <w:spacing w:val="-2"/>
          <w:sz w:val="28"/>
          <w:szCs w:val="28"/>
        </w:rPr>
        <w:t>деятельность;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-историю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предпринимательства;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-особенности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отечественного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зарубежного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опыта</w:t>
      </w:r>
      <w:r>
        <w:rPr>
          <w:spacing w:val="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предпринимательской</w:t>
      </w:r>
      <w:r>
        <w:rPr>
          <w:spacing w:val="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деятельности;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-внешнюю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внутреннюю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среду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организации;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-роль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место</w:t>
      </w:r>
      <w:r>
        <w:rPr>
          <w:spacing w:val="-12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бизнес-планирования</w:t>
      </w:r>
      <w:proofErr w:type="gramEnd"/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системе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>
        <w:rPr>
          <w:spacing w:val="-1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организацией;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-функции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структура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бизнес-плана;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-требования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</w:t>
      </w:r>
      <w:r>
        <w:rPr>
          <w:spacing w:val="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разработке</w:t>
      </w:r>
      <w:r>
        <w:rPr>
          <w:spacing w:val="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бизнес-</w:t>
      </w:r>
      <w:r>
        <w:rPr>
          <w:spacing w:val="-4"/>
          <w:sz w:val="28"/>
          <w:szCs w:val="28"/>
        </w:rPr>
        <w:t>плана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</w:p>
    <w:p w:rsidR="00A07F73" w:rsidRDefault="00A07F73" w:rsidP="00A07F73">
      <w:pPr>
        <w:pStyle w:val="110"/>
        <w:ind w:left="0" w:right="0" w:firstLine="709"/>
        <w:contextualSpacing/>
        <w:jc w:val="both"/>
        <w:outlineLvl w:val="9"/>
      </w:pPr>
      <w:r>
        <w:t>2</w:t>
      </w:r>
      <w:r>
        <w:rPr>
          <w:spacing w:val="-5"/>
        </w:rPr>
        <w:t xml:space="preserve"> </w:t>
      </w:r>
      <w:r>
        <w:t>Организация</w:t>
      </w:r>
      <w:r>
        <w:rPr>
          <w:spacing w:val="-6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освоенной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proofErr w:type="gramStart"/>
      <w:r>
        <w:t>учебный</w:t>
      </w:r>
      <w:proofErr w:type="gramEnd"/>
      <w:r>
        <w:t xml:space="preserve"> </w:t>
      </w:r>
      <w:r>
        <w:rPr>
          <w:spacing w:val="-2"/>
        </w:rPr>
        <w:t>дисциплины</w:t>
      </w:r>
    </w:p>
    <w:p w:rsidR="00A07F73" w:rsidRDefault="00A07F73" w:rsidP="00A07F73">
      <w:pPr>
        <w:pStyle w:val="af6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представляет собой регулярно осуществляемую проверку усвоения учебного материала. Данная оценка предполагает систематичность, непосредственно </w:t>
      </w:r>
      <w:proofErr w:type="spellStart"/>
      <w:r>
        <w:rPr>
          <w:sz w:val="28"/>
          <w:szCs w:val="28"/>
        </w:rPr>
        <w:t>коррелирующуюся</w:t>
      </w:r>
      <w:proofErr w:type="spellEnd"/>
      <w:r>
        <w:rPr>
          <w:sz w:val="28"/>
          <w:szCs w:val="28"/>
        </w:rPr>
        <w:t xml:space="preserve"> с требованием постоянного и непрерывного мониторинга качества обучения. Текущий контроль проводится в форме контрольных работ, практических работ, тестов.</w:t>
      </w:r>
    </w:p>
    <w:p w:rsidR="00A07F73" w:rsidRDefault="00A07F73" w:rsidP="00A07F73">
      <w:pPr>
        <w:pStyle w:val="af6"/>
        <w:rPr>
          <w:sz w:val="28"/>
          <w:szCs w:val="28"/>
        </w:rPr>
      </w:pPr>
    </w:p>
    <w:p w:rsidR="00A07F73" w:rsidRDefault="00A07F73" w:rsidP="00A07F73">
      <w:pPr>
        <w:pStyle w:val="af6"/>
        <w:spacing w:before="10"/>
        <w:rPr>
          <w:sz w:val="28"/>
          <w:szCs w:val="28"/>
        </w:rPr>
      </w:pPr>
    </w:p>
    <w:tbl>
      <w:tblPr>
        <w:tblStyle w:val="TableNormal"/>
        <w:tblW w:w="0" w:type="auto"/>
        <w:tblInd w:w="4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2415"/>
        <w:gridCol w:w="2421"/>
        <w:gridCol w:w="2421"/>
      </w:tblGrid>
      <w:tr w:rsidR="00A07F73" w:rsidTr="00A07F73">
        <w:trPr>
          <w:trHeight w:val="834"/>
        </w:trPr>
        <w:tc>
          <w:tcPr>
            <w:tcW w:w="2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7F73" w:rsidRPr="00A07F73" w:rsidRDefault="00A07F73">
            <w:pPr>
              <w:pStyle w:val="TableParagraph"/>
              <w:spacing w:before="7"/>
              <w:rPr>
                <w:sz w:val="28"/>
                <w:szCs w:val="28"/>
                <w:lang w:val="ru-RU"/>
              </w:rPr>
            </w:pPr>
          </w:p>
          <w:p w:rsidR="00A07F73" w:rsidRDefault="00A07F73">
            <w:pPr>
              <w:pStyle w:val="TableParagraph"/>
              <w:ind w:left="849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pacing w:val="-2"/>
                <w:sz w:val="28"/>
                <w:szCs w:val="28"/>
              </w:rPr>
              <w:t>Элемент</w:t>
            </w:r>
            <w:proofErr w:type="spellEnd"/>
          </w:p>
        </w:tc>
        <w:tc>
          <w:tcPr>
            <w:tcW w:w="72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F73" w:rsidRDefault="00A07F73">
            <w:pPr>
              <w:pStyle w:val="TableParagraph"/>
              <w:spacing w:before="1" w:line="276" w:lineRule="auto"/>
              <w:ind w:left="2647" w:right="2574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Форма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контроля</w:t>
            </w:r>
            <w:proofErr w:type="spellEnd"/>
            <w:r>
              <w:rPr>
                <w:b/>
                <w:spacing w:val="-15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и </w:t>
            </w:r>
            <w:proofErr w:type="spellStart"/>
            <w:r>
              <w:rPr>
                <w:b/>
                <w:spacing w:val="-2"/>
                <w:sz w:val="28"/>
                <w:szCs w:val="28"/>
              </w:rPr>
              <w:t>оценивания</w:t>
            </w:r>
            <w:proofErr w:type="spellEnd"/>
          </w:p>
        </w:tc>
      </w:tr>
      <w:tr w:rsidR="00A07F73" w:rsidTr="00A07F73">
        <w:trPr>
          <w:trHeight w:val="417"/>
        </w:trPr>
        <w:tc>
          <w:tcPr>
            <w:tcW w:w="2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F73" w:rsidRDefault="00A07F73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A07F73" w:rsidRDefault="00A07F73">
            <w:pPr>
              <w:pStyle w:val="TableParagraph"/>
              <w:spacing w:before="50"/>
              <w:ind w:left="82" w:right="207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pacing w:val="-2"/>
                <w:sz w:val="28"/>
                <w:szCs w:val="28"/>
              </w:rPr>
              <w:t>Промежуточная</w:t>
            </w:r>
            <w:proofErr w:type="spellEnd"/>
          </w:p>
        </w:tc>
        <w:tc>
          <w:tcPr>
            <w:tcW w:w="24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F73" w:rsidRDefault="00A07F73">
            <w:pPr>
              <w:pStyle w:val="TableParagraph"/>
              <w:spacing w:before="50"/>
              <w:ind w:left="99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pacing w:val="-2"/>
                <w:sz w:val="28"/>
                <w:szCs w:val="28"/>
              </w:rPr>
              <w:t>Рубежный</w:t>
            </w:r>
            <w:proofErr w:type="spellEnd"/>
            <w:r>
              <w:rPr>
                <w:b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  <w:szCs w:val="28"/>
              </w:rPr>
              <w:t>контроль</w:t>
            </w:r>
            <w:proofErr w:type="spellEnd"/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A07F73" w:rsidRDefault="00A07F73">
            <w:pPr>
              <w:pStyle w:val="TableParagraph"/>
              <w:spacing w:before="50"/>
              <w:ind w:right="578"/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pacing w:val="-2"/>
                <w:sz w:val="28"/>
                <w:szCs w:val="28"/>
              </w:rPr>
              <w:t>Текущий</w:t>
            </w:r>
            <w:proofErr w:type="spellEnd"/>
          </w:p>
        </w:tc>
      </w:tr>
      <w:tr w:rsidR="00A07F73" w:rsidTr="00A07F73">
        <w:trPr>
          <w:trHeight w:val="597"/>
        </w:trPr>
        <w:tc>
          <w:tcPr>
            <w:tcW w:w="2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F73" w:rsidRDefault="00A07F73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F73" w:rsidRDefault="00A07F73">
            <w:pPr>
              <w:pStyle w:val="TableParagraph"/>
              <w:spacing w:before="81"/>
              <w:ind w:left="82" w:right="205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pacing w:val="-2"/>
                <w:sz w:val="28"/>
                <w:szCs w:val="28"/>
              </w:rPr>
              <w:t>аттестация</w:t>
            </w:r>
            <w:proofErr w:type="spellEnd"/>
          </w:p>
        </w:tc>
        <w:tc>
          <w:tcPr>
            <w:tcW w:w="2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F73" w:rsidRDefault="00A07F73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F73" w:rsidRDefault="00A07F73">
            <w:pPr>
              <w:pStyle w:val="TableParagraph"/>
              <w:spacing w:before="81"/>
              <w:ind w:right="553"/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pacing w:val="-2"/>
                <w:sz w:val="28"/>
                <w:szCs w:val="28"/>
              </w:rPr>
              <w:t>контроль</w:t>
            </w:r>
            <w:proofErr w:type="spellEnd"/>
          </w:p>
        </w:tc>
      </w:tr>
      <w:tr w:rsidR="00A07F73" w:rsidTr="00A07F73">
        <w:trPr>
          <w:trHeight w:val="1593"/>
        </w:trPr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  <w:p w:rsidR="00A07F73" w:rsidRDefault="00A07F73">
            <w:pPr>
              <w:pStyle w:val="TableParagraph"/>
              <w:spacing w:before="176"/>
              <w:ind w:left="129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СГЦ.03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  <w:p w:rsidR="00A07F73" w:rsidRDefault="00A07F73">
            <w:pPr>
              <w:pStyle w:val="TableParagraph"/>
              <w:spacing w:before="176"/>
              <w:ind w:left="82" w:right="22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Контрольная</w:t>
            </w:r>
            <w:proofErr w:type="spellEnd"/>
            <w:r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07F73" w:rsidRPr="00A07F73" w:rsidRDefault="00A07F73">
            <w:pPr>
              <w:pStyle w:val="TableParagraph"/>
              <w:spacing w:before="199"/>
              <w:ind w:left="97" w:right="54"/>
              <w:rPr>
                <w:sz w:val="28"/>
                <w:szCs w:val="28"/>
                <w:lang w:val="ru-RU"/>
              </w:rPr>
            </w:pPr>
            <w:r w:rsidRPr="00A07F73">
              <w:rPr>
                <w:sz w:val="28"/>
                <w:szCs w:val="28"/>
                <w:lang w:val="ru-RU"/>
              </w:rPr>
              <w:t>практические</w:t>
            </w:r>
            <w:r w:rsidRPr="00A07F73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 xml:space="preserve">работы, 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 xml:space="preserve">тестирование, </w:t>
            </w:r>
            <w:r w:rsidRPr="00A07F73">
              <w:rPr>
                <w:sz w:val="28"/>
                <w:szCs w:val="28"/>
                <w:lang w:val="ru-RU"/>
              </w:rPr>
              <w:t>контрольная работа</w:t>
            </w:r>
          </w:p>
        </w:tc>
      </w:tr>
    </w:tbl>
    <w:p w:rsidR="00A07F73" w:rsidRDefault="00A07F73" w:rsidP="00A07F73">
      <w:pPr>
        <w:rPr>
          <w:sz w:val="28"/>
          <w:szCs w:val="28"/>
        </w:rPr>
        <w:sectPr w:rsidR="00A07F73">
          <w:pgSz w:w="11910" w:h="16840"/>
          <w:pgMar w:top="1040" w:right="400" w:bottom="1200" w:left="1420" w:header="0" w:footer="988" w:gutter="0"/>
          <w:cols w:space="720"/>
        </w:sectPr>
      </w:pPr>
    </w:p>
    <w:p w:rsidR="00A07F73" w:rsidRDefault="00A07F73" w:rsidP="00A07F73">
      <w:pPr>
        <w:pStyle w:val="110"/>
        <w:numPr>
          <w:ilvl w:val="0"/>
          <w:numId w:val="20"/>
        </w:numPr>
        <w:tabs>
          <w:tab w:val="left" w:pos="2322"/>
        </w:tabs>
        <w:spacing w:before="71"/>
        <w:ind w:right="2208" w:hanging="1502"/>
      </w:pPr>
      <w:r>
        <w:t>Результаты</w:t>
      </w:r>
      <w:r>
        <w:rPr>
          <w:spacing w:val="-13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дисциплины, подлежащие проверке</w:t>
      </w:r>
    </w:p>
    <w:p w:rsidR="00A07F73" w:rsidRDefault="00A07F73" w:rsidP="00A07F73">
      <w:pPr>
        <w:pStyle w:val="af6"/>
        <w:spacing w:before="10"/>
        <w:rPr>
          <w:b/>
          <w:sz w:val="28"/>
          <w:szCs w:val="28"/>
        </w:rPr>
      </w:pPr>
    </w:p>
    <w:p w:rsidR="00A07F73" w:rsidRDefault="00A07F73" w:rsidP="00A07F73">
      <w:pPr>
        <w:pStyle w:val="af6"/>
        <w:ind w:left="701"/>
        <w:rPr>
          <w:sz w:val="28"/>
          <w:szCs w:val="28"/>
        </w:rPr>
      </w:pPr>
      <w:r>
        <w:rPr>
          <w:sz w:val="28"/>
          <w:szCs w:val="28"/>
        </w:rPr>
        <w:t>Контроль и оценка результатов освоения учебной дисциплины осуществляется преподавателем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процессе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проведения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опроса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знаний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студентов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ходе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проведения комбинированных занятий.</w:t>
      </w:r>
    </w:p>
    <w:p w:rsidR="00A07F73" w:rsidRDefault="00A07F73" w:rsidP="00A07F73">
      <w:pPr>
        <w:pStyle w:val="af6"/>
        <w:spacing w:before="1" w:after="1"/>
        <w:rPr>
          <w:sz w:val="28"/>
          <w:szCs w:val="2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9"/>
        <w:gridCol w:w="3083"/>
      </w:tblGrid>
      <w:tr w:rsidR="00A07F73" w:rsidTr="00A07F73">
        <w:trPr>
          <w:trHeight w:val="1103"/>
        </w:trPr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ind w:left="1139" w:right="933" w:firstLine="907"/>
              <w:rPr>
                <w:b/>
                <w:sz w:val="24"/>
                <w:szCs w:val="24"/>
                <w:lang w:val="ru-RU"/>
              </w:rPr>
            </w:pPr>
            <w:r w:rsidRPr="00A07F73">
              <w:rPr>
                <w:b/>
                <w:sz w:val="24"/>
                <w:szCs w:val="24"/>
                <w:lang w:val="ru-RU"/>
              </w:rPr>
              <w:t>Результаты обучения (основные</w:t>
            </w:r>
            <w:r w:rsidRPr="00A07F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b/>
                <w:sz w:val="24"/>
                <w:szCs w:val="24"/>
                <w:lang w:val="ru-RU"/>
              </w:rPr>
              <w:t>умения,</w:t>
            </w:r>
            <w:r w:rsidRPr="00A07F73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b/>
                <w:sz w:val="24"/>
                <w:szCs w:val="24"/>
                <w:lang w:val="ru-RU"/>
              </w:rPr>
              <w:t>усвоенные</w:t>
            </w:r>
            <w:r w:rsidRPr="00A07F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b/>
                <w:sz w:val="24"/>
                <w:szCs w:val="24"/>
                <w:lang w:val="ru-RU"/>
              </w:rPr>
              <w:t>знания)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ind w:left="358" w:right="349"/>
              <w:jc w:val="center"/>
              <w:rPr>
                <w:b/>
                <w:sz w:val="24"/>
                <w:szCs w:val="24"/>
                <w:lang w:val="ru-RU"/>
              </w:rPr>
            </w:pPr>
            <w:r w:rsidRPr="00A07F73">
              <w:rPr>
                <w:b/>
                <w:sz w:val="24"/>
                <w:szCs w:val="24"/>
                <w:lang w:val="ru-RU"/>
              </w:rPr>
              <w:t>Формы</w:t>
            </w:r>
            <w:r w:rsidRPr="00A07F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b/>
                <w:sz w:val="24"/>
                <w:szCs w:val="24"/>
                <w:lang w:val="ru-RU"/>
              </w:rPr>
              <w:t>и</w:t>
            </w:r>
            <w:r w:rsidRPr="00A07F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b/>
                <w:sz w:val="24"/>
                <w:szCs w:val="24"/>
                <w:lang w:val="ru-RU"/>
              </w:rPr>
              <w:t xml:space="preserve">методы </w:t>
            </w:r>
            <w:r w:rsidRPr="00A07F73">
              <w:rPr>
                <w:b/>
                <w:spacing w:val="-2"/>
                <w:sz w:val="24"/>
                <w:szCs w:val="24"/>
                <w:lang w:val="ru-RU"/>
              </w:rPr>
              <w:t>контроля</w:t>
            </w:r>
          </w:p>
          <w:p w:rsidR="00A07F73" w:rsidRPr="00A07F73" w:rsidRDefault="00A07F73">
            <w:pPr>
              <w:pStyle w:val="TableParagraph"/>
              <w:spacing w:line="270" w:lineRule="atLeast"/>
              <w:ind w:left="358" w:right="352"/>
              <w:jc w:val="center"/>
              <w:rPr>
                <w:b/>
                <w:sz w:val="24"/>
                <w:szCs w:val="24"/>
                <w:lang w:val="ru-RU"/>
              </w:rPr>
            </w:pPr>
            <w:r w:rsidRPr="00A07F73">
              <w:rPr>
                <w:b/>
                <w:sz w:val="24"/>
                <w:szCs w:val="24"/>
                <w:lang w:val="ru-RU"/>
              </w:rPr>
              <w:t>и</w:t>
            </w:r>
            <w:r w:rsidRPr="00A07F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b/>
                <w:sz w:val="24"/>
                <w:szCs w:val="24"/>
                <w:lang w:val="ru-RU"/>
              </w:rPr>
              <w:t>оценки</w:t>
            </w:r>
            <w:r w:rsidRPr="00A07F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b/>
                <w:sz w:val="24"/>
                <w:szCs w:val="24"/>
                <w:lang w:val="ru-RU"/>
              </w:rPr>
              <w:t xml:space="preserve">результатов </w:t>
            </w:r>
            <w:r w:rsidRPr="00A07F73">
              <w:rPr>
                <w:b/>
                <w:spacing w:val="-2"/>
                <w:sz w:val="24"/>
                <w:szCs w:val="24"/>
                <w:lang w:val="ru-RU"/>
              </w:rPr>
              <w:t>обучения</w:t>
            </w:r>
          </w:p>
        </w:tc>
      </w:tr>
      <w:tr w:rsidR="00A07F73" w:rsidTr="00A07F73">
        <w:trPr>
          <w:trHeight w:val="2834"/>
        </w:trPr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before="1" w:line="275" w:lineRule="exact"/>
              <w:ind w:left="2752"/>
              <w:rPr>
                <w:b/>
                <w:sz w:val="24"/>
                <w:szCs w:val="24"/>
                <w:lang w:val="ru-RU"/>
              </w:rPr>
            </w:pPr>
            <w:r w:rsidRPr="00A07F73">
              <w:rPr>
                <w:b/>
                <w:spacing w:val="-2"/>
                <w:sz w:val="24"/>
                <w:szCs w:val="24"/>
                <w:lang w:val="ru-RU"/>
              </w:rPr>
              <w:t>Умения:</w:t>
            </w:r>
          </w:p>
          <w:p w:rsidR="00A07F73" w:rsidRPr="00A07F73" w:rsidRDefault="00A07F73">
            <w:pPr>
              <w:pStyle w:val="TableParagraph"/>
              <w:tabs>
                <w:tab w:val="left" w:pos="1926"/>
              </w:tabs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A07F73">
              <w:rPr>
                <w:sz w:val="24"/>
                <w:szCs w:val="24"/>
                <w:lang w:val="ru-RU"/>
              </w:rPr>
              <w:t xml:space="preserve">-Использовать законодательные и нормативно-правовые </w:t>
            </w:r>
            <w:r w:rsidRPr="00A07F73">
              <w:rPr>
                <w:spacing w:val="-2"/>
                <w:sz w:val="24"/>
                <w:szCs w:val="24"/>
                <w:lang w:val="ru-RU"/>
              </w:rPr>
              <w:t>акты,</w:t>
            </w:r>
            <w:r w:rsidRPr="00A07F73">
              <w:rPr>
                <w:sz w:val="24"/>
                <w:szCs w:val="24"/>
                <w:lang w:val="ru-RU"/>
              </w:rPr>
              <w:tab/>
              <w:t>регламентирующие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 xml:space="preserve">предпринимательскую </w:t>
            </w:r>
            <w:r w:rsidRPr="00A07F73">
              <w:rPr>
                <w:spacing w:val="-2"/>
                <w:sz w:val="24"/>
                <w:szCs w:val="24"/>
                <w:lang w:val="ru-RU"/>
              </w:rPr>
              <w:t>деятельность;</w:t>
            </w:r>
          </w:p>
          <w:p w:rsidR="00A07F73" w:rsidRPr="00A07F73" w:rsidRDefault="00A07F73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A07F73">
              <w:rPr>
                <w:b/>
                <w:sz w:val="24"/>
                <w:szCs w:val="24"/>
                <w:lang w:val="ru-RU"/>
              </w:rPr>
              <w:t>-</w:t>
            </w:r>
            <w:r w:rsidRPr="00A07F73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Использовать</w:t>
            </w:r>
            <w:r w:rsidRPr="00A07F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положения</w:t>
            </w:r>
            <w:r w:rsidRPr="00A07F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A07F73" w:rsidRPr="00A07F73" w:rsidRDefault="00A07F73">
            <w:pPr>
              <w:pStyle w:val="TableParagraph"/>
              <w:ind w:left="107" w:right="843"/>
              <w:rPr>
                <w:sz w:val="24"/>
                <w:szCs w:val="24"/>
                <w:lang w:val="ru-RU"/>
              </w:rPr>
            </w:pPr>
            <w:r w:rsidRPr="00A07F73">
              <w:rPr>
                <w:sz w:val="24"/>
                <w:szCs w:val="24"/>
                <w:lang w:val="ru-RU"/>
              </w:rPr>
              <w:t>инструкции</w:t>
            </w:r>
            <w:r w:rsidRPr="00A07F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по</w:t>
            </w:r>
            <w:r w:rsidRPr="00A07F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предпринимательской</w:t>
            </w:r>
            <w:r w:rsidRPr="00A07F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деятельности</w:t>
            </w:r>
            <w:r w:rsidRPr="00A07F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 xml:space="preserve">и </w:t>
            </w:r>
            <w:proofErr w:type="gramStart"/>
            <w:r w:rsidRPr="00A07F73">
              <w:rPr>
                <w:spacing w:val="-2"/>
                <w:sz w:val="24"/>
                <w:szCs w:val="24"/>
                <w:lang w:val="ru-RU"/>
              </w:rPr>
              <w:t>бизнес-планированию</w:t>
            </w:r>
            <w:proofErr w:type="gramEnd"/>
            <w:r w:rsidRPr="00A07F73">
              <w:rPr>
                <w:spacing w:val="-2"/>
                <w:sz w:val="24"/>
                <w:szCs w:val="24"/>
                <w:lang w:val="ru-RU"/>
              </w:rPr>
              <w:t>;</w:t>
            </w:r>
          </w:p>
          <w:p w:rsidR="00A07F73" w:rsidRPr="00A07F73" w:rsidRDefault="00A07F73" w:rsidP="00A07F73">
            <w:pPr>
              <w:pStyle w:val="TableParagraph"/>
              <w:numPr>
                <w:ilvl w:val="0"/>
                <w:numId w:val="22"/>
              </w:numPr>
              <w:tabs>
                <w:tab w:val="left" w:pos="249"/>
              </w:tabs>
              <w:ind w:right="262" w:firstLine="0"/>
              <w:rPr>
                <w:sz w:val="24"/>
                <w:szCs w:val="24"/>
                <w:lang w:val="ru-RU"/>
              </w:rPr>
            </w:pPr>
            <w:r w:rsidRPr="00A07F73">
              <w:rPr>
                <w:sz w:val="24"/>
                <w:szCs w:val="24"/>
                <w:lang w:val="ru-RU"/>
              </w:rPr>
              <w:t>Формулировать</w:t>
            </w:r>
            <w:r w:rsidRPr="00A07F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цели</w:t>
            </w:r>
            <w:r w:rsidRPr="00A07F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создания</w:t>
            </w:r>
            <w:r w:rsidRPr="00A07F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конкретного</w:t>
            </w:r>
            <w:r w:rsidRPr="00A07F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 xml:space="preserve">собственного </w:t>
            </w:r>
            <w:r w:rsidRPr="00A07F73">
              <w:rPr>
                <w:spacing w:val="-2"/>
                <w:sz w:val="24"/>
                <w:szCs w:val="24"/>
                <w:lang w:val="ru-RU"/>
              </w:rPr>
              <w:t>дела;</w:t>
            </w:r>
          </w:p>
          <w:p w:rsidR="00A07F73" w:rsidRDefault="00A07F73" w:rsidP="00A07F73">
            <w:pPr>
              <w:pStyle w:val="TableParagraph"/>
              <w:numPr>
                <w:ilvl w:val="0"/>
                <w:numId w:val="22"/>
              </w:numPr>
              <w:tabs>
                <w:tab w:val="left" w:pos="249"/>
              </w:tabs>
              <w:ind w:right="2611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Обосновывать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выбор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сферы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предпринимательской</w:t>
            </w:r>
            <w:proofErr w:type="spellEnd"/>
            <w:r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деятельности</w:t>
            </w:r>
            <w:proofErr w:type="spellEnd"/>
          </w:p>
          <w:p w:rsidR="00A07F73" w:rsidRPr="00A07F73" w:rsidRDefault="00A07F7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A07F73">
              <w:rPr>
                <w:sz w:val="24"/>
                <w:szCs w:val="24"/>
                <w:lang w:val="ru-RU"/>
              </w:rPr>
              <w:t>-Находить</w:t>
            </w:r>
            <w:r w:rsidRPr="00A07F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и</w:t>
            </w:r>
            <w:r w:rsidRPr="00A07F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оценивать</w:t>
            </w:r>
            <w:r w:rsidRPr="00A07F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новые</w:t>
            </w:r>
            <w:r w:rsidRPr="00A07F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рыночные</w:t>
            </w:r>
            <w:r w:rsidRPr="00A07F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возможности</w:t>
            </w:r>
            <w:r w:rsidRPr="00A07F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и формулировать бизнес-идею;</w:t>
            </w:r>
          </w:p>
          <w:p w:rsidR="00A07F73" w:rsidRPr="00A07F73" w:rsidRDefault="00A07F73">
            <w:pPr>
              <w:pStyle w:val="TableParagraph"/>
              <w:ind w:left="107" w:right="1266"/>
              <w:rPr>
                <w:sz w:val="24"/>
                <w:szCs w:val="24"/>
                <w:lang w:val="ru-RU"/>
              </w:rPr>
            </w:pPr>
            <w:r w:rsidRPr="00A07F73">
              <w:rPr>
                <w:b/>
                <w:sz w:val="24"/>
                <w:szCs w:val="24"/>
                <w:lang w:val="ru-RU"/>
              </w:rPr>
              <w:t>-</w:t>
            </w:r>
            <w:r w:rsidRPr="00A07F73">
              <w:rPr>
                <w:sz w:val="24"/>
                <w:szCs w:val="24"/>
                <w:lang w:val="ru-RU"/>
              </w:rPr>
              <w:t>Оценивать экономические и социальные условия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осуществления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 xml:space="preserve">предпринимательской </w:t>
            </w:r>
            <w:r w:rsidRPr="00A07F73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:rsidR="00A07F73" w:rsidRPr="00A07F73" w:rsidRDefault="00A07F73">
            <w:pPr>
              <w:pStyle w:val="TableParagraph"/>
              <w:ind w:left="107" w:right="437"/>
              <w:jc w:val="both"/>
              <w:rPr>
                <w:sz w:val="24"/>
                <w:szCs w:val="24"/>
                <w:lang w:val="ru-RU"/>
              </w:rPr>
            </w:pPr>
            <w:r w:rsidRPr="00A07F73">
              <w:rPr>
                <w:b/>
                <w:sz w:val="24"/>
                <w:szCs w:val="24"/>
                <w:lang w:val="ru-RU"/>
              </w:rPr>
              <w:t>-</w:t>
            </w:r>
            <w:r w:rsidRPr="00A07F73">
              <w:rPr>
                <w:sz w:val="24"/>
                <w:szCs w:val="24"/>
                <w:lang w:val="ru-RU"/>
              </w:rPr>
              <w:t>Организовывать собственную деятельность, определять методы</w:t>
            </w:r>
            <w:r w:rsidRPr="00A07F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и</w:t>
            </w:r>
            <w:r w:rsidRPr="00A07F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способы</w:t>
            </w:r>
            <w:r w:rsidRPr="00A07F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выполнения</w:t>
            </w:r>
            <w:r w:rsidRPr="00A07F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профессиональных</w:t>
            </w:r>
            <w:r w:rsidRPr="00A07F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задач, оценивать их эффективность и качество;</w:t>
            </w:r>
          </w:p>
          <w:p w:rsidR="00A07F73" w:rsidRPr="00A07F73" w:rsidRDefault="00A07F7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A07F73">
              <w:rPr>
                <w:b/>
                <w:sz w:val="24"/>
                <w:szCs w:val="24"/>
                <w:lang w:val="ru-RU"/>
              </w:rPr>
              <w:t>-</w:t>
            </w:r>
            <w:r w:rsidRPr="00A07F73">
              <w:rPr>
                <w:sz w:val="24"/>
                <w:szCs w:val="24"/>
                <w:lang w:val="ru-RU"/>
              </w:rPr>
              <w:t>Понимать сущность и социальную значимость своей будущей</w:t>
            </w:r>
            <w:r w:rsidRPr="00A07F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профессии,</w:t>
            </w:r>
            <w:r w:rsidRPr="00A07F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проявлять</w:t>
            </w:r>
            <w:r w:rsidRPr="00A07F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к</w:t>
            </w:r>
            <w:r w:rsidRPr="00A07F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ней</w:t>
            </w:r>
            <w:r w:rsidRPr="00A07F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устойчивый</w:t>
            </w:r>
            <w:r w:rsidRPr="00A07F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интерес;</w:t>
            </w:r>
          </w:p>
          <w:p w:rsidR="00A07F73" w:rsidRPr="00A07F73" w:rsidRDefault="00A07F73">
            <w:pPr>
              <w:pStyle w:val="TableParagraph"/>
              <w:tabs>
                <w:tab w:val="left" w:pos="1914"/>
                <w:tab w:val="left" w:pos="2077"/>
                <w:tab w:val="left" w:pos="2788"/>
                <w:tab w:val="left" w:pos="3031"/>
                <w:tab w:val="left" w:pos="3190"/>
                <w:tab w:val="left" w:pos="4973"/>
                <w:tab w:val="left" w:pos="5083"/>
              </w:tabs>
              <w:ind w:left="107" w:right="97"/>
              <w:rPr>
                <w:sz w:val="24"/>
                <w:szCs w:val="24"/>
                <w:lang w:val="ru-RU"/>
              </w:rPr>
            </w:pPr>
            <w:r w:rsidRPr="00A07F73">
              <w:rPr>
                <w:spacing w:val="-2"/>
                <w:sz w:val="24"/>
                <w:szCs w:val="24"/>
                <w:lang w:val="ru-RU"/>
              </w:rPr>
              <w:t>-Осуществлять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2"/>
                <w:sz w:val="24"/>
                <w:szCs w:val="24"/>
                <w:lang w:val="ru-RU"/>
              </w:rPr>
              <w:t>поиск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10"/>
                <w:sz w:val="24"/>
                <w:szCs w:val="24"/>
                <w:lang w:val="ru-RU"/>
              </w:rPr>
              <w:t>и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2"/>
                <w:sz w:val="24"/>
                <w:szCs w:val="24"/>
                <w:lang w:val="ru-RU"/>
              </w:rPr>
              <w:t>использование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2"/>
                <w:sz w:val="24"/>
                <w:szCs w:val="24"/>
                <w:lang w:val="ru-RU"/>
              </w:rPr>
              <w:t>информации, необходимой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4"/>
                <w:sz w:val="24"/>
                <w:szCs w:val="24"/>
                <w:lang w:val="ru-RU"/>
              </w:rPr>
              <w:t>для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2"/>
                <w:sz w:val="24"/>
                <w:szCs w:val="24"/>
                <w:lang w:val="ru-RU"/>
              </w:rPr>
              <w:t>эффективного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2"/>
                <w:sz w:val="24"/>
                <w:szCs w:val="24"/>
                <w:lang w:val="ru-RU"/>
              </w:rPr>
              <w:t xml:space="preserve">выполнения </w:t>
            </w:r>
            <w:r w:rsidRPr="00A07F73">
              <w:rPr>
                <w:sz w:val="24"/>
                <w:szCs w:val="24"/>
                <w:lang w:val="ru-RU"/>
              </w:rPr>
              <w:t>профессиональных задач, профессионального и</w:t>
            </w:r>
            <w:r w:rsidRPr="00A07F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личностного развития;</w:t>
            </w:r>
          </w:p>
          <w:p w:rsidR="00A07F73" w:rsidRPr="00A07F73" w:rsidRDefault="00A07F73">
            <w:pPr>
              <w:pStyle w:val="TableParagraph"/>
              <w:spacing w:line="275" w:lineRule="exact"/>
              <w:ind w:left="2782"/>
              <w:rPr>
                <w:b/>
                <w:sz w:val="24"/>
                <w:szCs w:val="24"/>
                <w:lang w:val="ru-RU"/>
              </w:rPr>
            </w:pPr>
            <w:r w:rsidRPr="00A07F73">
              <w:rPr>
                <w:b/>
                <w:spacing w:val="-2"/>
                <w:sz w:val="24"/>
                <w:szCs w:val="24"/>
                <w:lang w:val="ru-RU"/>
              </w:rPr>
              <w:t>Знания:</w:t>
            </w:r>
          </w:p>
          <w:p w:rsidR="00A07F73" w:rsidRPr="00A07F73" w:rsidRDefault="00A07F73">
            <w:pPr>
              <w:pStyle w:val="TableParagraph"/>
              <w:tabs>
                <w:tab w:val="left" w:pos="1102"/>
                <w:tab w:val="left" w:pos="3829"/>
                <w:tab w:val="left" w:pos="5422"/>
              </w:tabs>
              <w:ind w:left="107" w:right="98"/>
              <w:rPr>
                <w:sz w:val="24"/>
                <w:szCs w:val="24"/>
                <w:lang w:val="ru-RU"/>
              </w:rPr>
            </w:pPr>
            <w:r w:rsidRPr="00A07F73">
              <w:rPr>
                <w:spacing w:val="-4"/>
                <w:sz w:val="24"/>
                <w:szCs w:val="24"/>
                <w:lang w:val="ru-RU"/>
              </w:rPr>
              <w:t>-Роль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2"/>
                <w:sz w:val="24"/>
                <w:szCs w:val="24"/>
                <w:lang w:val="ru-RU"/>
              </w:rPr>
              <w:t>финансово-кредитных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2"/>
                <w:sz w:val="24"/>
                <w:szCs w:val="24"/>
                <w:lang w:val="ru-RU"/>
              </w:rPr>
              <w:t>институтов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2"/>
                <w:sz w:val="24"/>
                <w:szCs w:val="24"/>
                <w:lang w:val="ru-RU"/>
              </w:rPr>
              <w:t>развития предпринимательства;</w:t>
            </w:r>
          </w:p>
          <w:p w:rsidR="00A07F73" w:rsidRPr="00A07F73" w:rsidRDefault="00A07F7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A07F73">
              <w:rPr>
                <w:sz w:val="24"/>
                <w:szCs w:val="24"/>
                <w:lang w:val="ru-RU"/>
              </w:rPr>
              <w:t>-Систему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кредитования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малого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pacing w:val="-2"/>
                <w:sz w:val="24"/>
                <w:szCs w:val="24"/>
                <w:lang w:val="ru-RU"/>
              </w:rPr>
              <w:t>бизнеса.</w:t>
            </w:r>
          </w:p>
          <w:p w:rsidR="00A07F73" w:rsidRPr="00A07F73" w:rsidRDefault="00A07F73">
            <w:pPr>
              <w:pStyle w:val="TableParagraph"/>
              <w:tabs>
                <w:tab w:val="left" w:pos="2337"/>
                <w:tab w:val="left" w:pos="4044"/>
                <w:tab w:val="left" w:pos="4591"/>
              </w:tabs>
              <w:ind w:left="107" w:right="99"/>
              <w:rPr>
                <w:sz w:val="24"/>
                <w:szCs w:val="24"/>
                <w:lang w:val="ru-RU"/>
              </w:rPr>
            </w:pPr>
            <w:r w:rsidRPr="00A07F73">
              <w:rPr>
                <w:spacing w:val="-2"/>
                <w:sz w:val="24"/>
                <w:szCs w:val="24"/>
                <w:lang w:val="ru-RU"/>
              </w:rPr>
              <w:t>-Ответственность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2"/>
                <w:sz w:val="24"/>
                <w:szCs w:val="24"/>
                <w:lang w:val="ru-RU"/>
              </w:rPr>
              <w:t>организации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10"/>
                <w:sz w:val="24"/>
                <w:szCs w:val="24"/>
                <w:lang w:val="ru-RU"/>
              </w:rPr>
              <w:t>и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2"/>
                <w:sz w:val="24"/>
                <w:szCs w:val="24"/>
                <w:lang w:val="ru-RU"/>
              </w:rPr>
              <w:t xml:space="preserve">индивидуальных </w:t>
            </w:r>
            <w:r w:rsidRPr="00A07F73">
              <w:rPr>
                <w:sz w:val="24"/>
                <w:szCs w:val="24"/>
                <w:lang w:val="ru-RU"/>
              </w:rPr>
              <w:t>предприятий за совершение налоговых нарушений.</w:t>
            </w:r>
          </w:p>
          <w:p w:rsidR="00A07F73" w:rsidRPr="00A07F73" w:rsidRDefault="00A07F7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A07F73">
              <w:rPr>
                <w:spacing w:val="-2"/>
                <w:sz w:val="24"/>
                <w:szCs w:val="24"/>
                <w:lang w:val="ru-RU"/>
              </w:rPr>
              <w:t>-Специальные</w:t>
            </w:r>
            <w:r w:rsidRPr="00A07F73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pacing w:val="-2"/>
                <w:sz w:val="24"/>
                <w:szCs w:val="24"/>
                <w:lang w:val="ru-RU"/>
              </w:rPr>
              <w:t>налоговые</w:t>
            </w:r>
            <w:r w:rsidRPr="00A07F73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pacing w:val="-2"/>
                <w:sz w:val="24"/>
                <w:szCs w:val="24"/>
                <w:lang w:val="ru-RU"/>
              </w:rPr>
              <w:t>режимы</w:t>
            </w:r>
          </w:p>
          <w:p w:rsidR="00A07F73" w:rsidRPr="00A07F73" w:rsidRDefault="00A07F7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A07F73">
              <w:rPr>
                <w:sz w:val="24"/>
                <w:szCs w:val="24"/>
                <w:lang w:val="ru-RU"/>
              </w:rPr>
              <w:t>-Корпоративную</w:t>
            </w:r>
            <w:r w:rsidRPr="00A07F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культуру</w:t>
            </w:r>
            <w:r w:rsidRPr="00A07F73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pacing w:val="-2"/>
                <w:sz w:val="24"/>
                <w:szCs w:val="24"/>
                <w:lang w:val="ru-RU"/>
              </w:rPr>
              <w:t>предпринимательства.</w:t>
            </w:r>
          </w:p>
          <w:p w:rsidR="00A07F73" w:rsidRDefault="00A07F73" w:rsidP="00A07F73">
            <w:pPr>
              <w:pStyle w:val="TableParagraph"/>
              <w:numPr>
                <w:ilvl w:val="0"/>
                <w:numId w:val="22"/>
              </w:numPr>
              <w:tabs>
                <w:tab w:val="left" w:pos="249"/>
              </w:tabs>
              <w:ind w:left="248" w:hanging="14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Деловой</w:t>
            </w:r>
            <w:proofErr w:type="spellEnd"/>
            <w:r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этикет</w:t>
            </w:r>
            <w:proofErr w:type="spellEnd"/>
            <w:r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предпринимателя</w:t>
            </w:r>
            <w:proofErr w:type="spellEnd"/>
          </w:p>
          <w:p w:rsidR="00A07F73" w:rsidRDefault="00A07F73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Управление</w:t>
            </w:r>
            <w:proofErr w:type="spellEnd"/>
            <w:r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рисками</w:t>
            </w:r>
            <w:proofErr w:type="spellEnd"/>
            <w:r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предприятии</w:t>
            </w:r>
            <w:proofErr w:type="spellEnd"/>
          </w:p>
          <w:p w:rsidR="00A07F73" w:rsidRPr="00A07F73" w:rsidRDefault="00A07F73">
            <w:pPr>
              <w:pStyle w:val="TableParagraph"/>
              <w:spacing w:line="270" w:lineRule="atLeast"/>
              <w:ind w:left="107"/>
              <w:rPr>
                <w:sz w:val="24"/>
                <w:szCs w:val="24"/>
                <w:lang w:val="ru-RU"/>
              </w:rPr>
            </w:pPr>
            <w:r w:rsidRPr="00A07F73">
              <w:rPr>
                <w:sz w:val="24"/>
                <w:szCs w:val="24"/>
                <w:lang w:val="ru-RU"/>
              </w:rPr>
              <w:t>-Основы</w:t>
            </w:r>
            <w:r w:rsidRPr="00A07F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нравственной</w:t>
            </w:r>
            <w:r w:rsidRPr="00A07F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ответственности</w:t>
            </w:r>
            <w:r w:rsidRPr="00A07F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предпринимателя перед обществом.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tabs>
                <w:tab w:val="left" w:pos="1570"/>
              </w:tabs>
              <w:spacing w:before="228"/>
              <w:ind w:left="106" w:right="96"/>
              <w:rPr>
                <w:sz w:val="24"/>
                <w:szCs w:val="24"/>
                <w:lang w:val="ru-RU"/>
              </w:rPr>
            </w:pPr>
            <w:r w:rsidRPr="00A07F73">
              <w:rPr>
                <w:sz w:val="24"/>
                <w:szCs w:val="24"/>
                <w:lang w:val="ru-RU"/>
              </w:rPr>
              <w:t>Текущий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контроль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в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 xml:space="preserve">форме: опроса; тестирования; </w:t>
            </w:r>
            <w:r w:rsidRPr="00A07F73">
              <w:rPr>
                <w:spacing w:val="-2"/>
                <w:sz w:val="24"/>
                <w:szCs w:val="24"/>
                <w:lang w:val="ru-RU"/>
              </w:rPr>
              <w:t>защиты</w:t>
            </w:r>
            <w:r w:rsidRPr="00A07F73">
              <w:rPr>
                <w:sz w:val="24"/>
                <w:szCs w:val="24"/>
                <w:lang w:val="ru-RU"/>
              </w:rPr>
              <w:tab/>
            </w:r>
            <w:r w:rsidRPr="00A07F73">
              <w:rPr>
                <w:spacing w:val="-2"/>
                <w:sz w:val="24"/>
                <w:szCs w:val="24"/>
                <w:lang w:val="ru-RU"/>
              </w:rPr>
              <w:t>практических занятий.</w:t>
            </w: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spacing w:before="11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A07F73">
              <w:rPr>
                <w:sz w:val="24"/>
                <w:szCs w:val="24"/>
                <w:lang w:val="ru-RU"/>
              </w:rPr>
              <w:t>Текущий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контроль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в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 xml:space="preserve">форме: опроса; тестирования; защиты практических </w:t>
            </w:r>
            <w:r w:rsidRPr="00A07F73">
              <w:rPr>
                <w:spacing w:val="-2"/>
                <w:sz w:val="24"/>
                <w:szCs w:val="24"/>
                <w:lang w:val="ru-RU"/>
              </w:rPr>
              <w:t>занятий</w:t>
            </w: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7F73" w:rsidRPr="00A07F73" w:rsidRDefault="00A07F73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A07F73">
              <w:rPr>
                <w:sz w:val="24"/>
                <w:szCs w:val="24"/>
                <w:lang w:val="ru-RU"/>
              </w:rPr>
              <w:t>Текущий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контроль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в</w:t>
            </w:r>
            <w:r w:rsidRPr="00A07F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07F73">
              <w:rPr>
                <w:sz w:val="24"/>
                <w:szCs w:val="24"/>
                <w:lang w:val="ru-RU"/>
              </w:rPr>
              <w:t>форме: опроса; тестирования; контрольных работ.</w:t>
            </w:r>
          </w:p>
        </w:tc>
      </w:tr>
    </w:tbl>
    <w:p w:rsidR="00A07F73" w:rsidRDefault="00A07F73" w:rsidP="00A07F73">
      <w:pPr>
        <w:pStyle w:val="a9"/>
        <w:widowControl w:val="0"/>
        <w:tabs>
          <w:tab w:val="left" w:pos="2412"/>
        </w:tabs>
        <w:autoSpaceDE w:val="0"/>
        <w:autoSpaceDN w:val="0"/>
        <w:spacing w:before="76" w:after="0"/>
        <w:ind w:left="2411"/>
        <w:jc w:val="right"/>
        <w:rPr>
          <w:rFonts w:ascii="Times New Roman" w:hAnsi="Times New Roman"/>
          <w:b/>
          <w:sz w:val="28"/>
          <w:szCs w:val="28"/>
          <w:lang w:eastAsia="en-US"/>
        </w:rPr>
      </w:pPr>
    </w:p>
    <w:p w:rsidR="00A07F73" w:rsidRDefault="00A07F73" w:rsidP="00A07F73">
      <w:pPr>
        <w:pStyle w:val="a9"/>
        <w:widowControl w:val="0"/>
        <w:tabs>
          <w:tab w:val="left" w:pos="2412"/>
        </w:tabs>
        <w:autoSpaceDE w:val="0"/>
        <w:autoSpaceDN w:val="0"/>
        <w:spacing w:before="76" w:after="0"/>
        <w:ind w:left="2411"/>
        <w:jc w:val="right"/>
        <w:rPr>
          <w:rFonts w:ascii="Times New Roman" w:hAnsi="Times New Roman"/>
          <w:b/>
          <w:sz w:val="28"/>
          <w:szCs w:val="28"/>
        </w:rPr>
      </w:pPr>
    </w:p>
    <w:p w:rsidR="00A07F73" w:rsidRDefault="00A07F73" w:rsidP="00A07F73">
      <w:pPr>
        <w:pStyle w:val="a9"/>
        <w:widowControl w:val="0"/>
        <w:tabs>
          <w:tab w:val="left" w:pos="2412"/>
        </w:tabs>
        <w:autoSpaceDE w:val="0"/>
        <w:autoSpaceDN w:val="0"/>
        <w:spacing w:before="76" w:after="0"/>
        <w:ind w:left="2411"/>
        <w:jc w:val="right"/>
        <w:rPr>
          <w:rFonts w:ascii="Times New Roman" w:hAnsi="Times New Roman"/>
          <w:b/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0"/>
          <w:numId w:val="20"/>
        </w:numPr>
        <w:tabs>
          <w:tab w:val="left" w:pos="2412"/>
        </w:tabs>
        <w:autoSpaceDE w:val="0"/>
        <w:autoSpaceDN w:val="0"/>
        <w:spacing w:before="76" w:after="0"/>
        <w:ind w:left="2411" w:hanging="241"/>
        <w:contextualSpacing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для</w:t>
      </w:r>
      <w:r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контрольных</w:t>
      </w:r>
      <w:r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практических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</w:rPr>
        <w:t>работ</w:t>
      </w:r>
    </w:p>
    <w:p w:rsidR="00A07F73" w:rsidRDefault="00A07F73" w:rsidP="00A07F73">
      <w:pPr>
        <w:pStyle w:val="af6"/>
        <w:spacing w:before="3"/>
        <w:rPr>
          <w:b/>
          <w:sz w:val="28"/>
          <w:szCs w:val="28"/>
        </w:rPr>
      </w:pPr>
    </w:p>
    <w:p w:rsidR="00A07F73" w:rsidRDefault="00A07F73" w:rsidP="00A07F73">
      <w:pPr>
        <w:ind w:left="281"/>
        <w:rPr>
          <w:b/>
          <w:sz w:val="28"/>
          <w:szCs w:val="28"/>
        </w:rPr>
      </w:pPr>
      <w:bookmarkStart w:id="3" w:name="Тема_1._Сущность_предпринимательства._Кл"/>
      <w:bookmarkEnd w:id="3"/>
      <w:r>
        <w:rPr>
          <w:b/>
          <w:sz w:val="28"/>
          <w:szCs w:val="28"/>
        </w:rPr>
        <w:t>Тема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1.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  <w:u w:val="thick"/>
        </w:rPr>
        <w:t>Сущность</w:t>
      </w:r>
      <w:r>
        <w:rPr>
          <w:b/>
          <w:spacing w:val="-5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предпринимательства.</w:t>
      </w:r>
      <w:r>
        <w:rPr>
          <w:b/>
          <w:spacing w:val="-5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Классификация</w:t>
      </w:r>
      <w:r>
        <w:rPr>
          <w:b/>
          <w:spacing w:val="-5"/>
          <w:sz w:val="28"/>
          <w:szCs w:val="28"/>
          <w:u w:val="thick"/>
        </w:rPr>
        <w:t xml:space="preserve"> </w:t>
      </w:r>
      <w:r>
        <w:rPr>
          <w:b/>
          <w:spacing w:val="-2"/>
          <w:sz w:val="28"/>
          <w:szCs w:val="28"/>
          <w:u w:val="thick"/>
        </w:rPr>
        <w:t>предпринимательства.</w:t>
      </w:r>
    </w:p>
    <w:p w:rsidR="00A07F73" w:rsidRDefault="00A07F73" w:rsidP="00A07F73">
      <w:pPr>
        <w:pStyle w:val="af6"/>
        <w:spacing w:before="6"/>
        <w:rPr>
          <w:b/>
          <w:sz w:val="28"/>
          <w:szCs w:val="28"/>
        </w:rPr>
      </w:pPr>
    </w:p>
    <w:p w:rsidR="00A07F73" w:rsidRDefault="00A07F73" w:rsidP="00A07F73">
      <w:pPr>
        <w:spacing w:before="90"/>
        <w:ind w:left="281"/>
        <w:rPr>
          <w:b/>
          <w:sz w:val="28"/>
          <w:szCs w:val="28"/>
        </w:rPr>
      </w:pPr>
      <w:r>
        <w:rPr>
          <w:b/>
          <w:sz w:val="28"/>
          <w:szCs w:val="28"/>
        </w:rPr>
        <w:t>Вопросы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устного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опроса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студентов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теме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pacing w:val="-5"/>
          <w:sz w:val="28"/>
          <w:szCs w:val="28"/>
        </w:rPr>
        <w:t>1:</w:t>
      </w:r>
    </w:p>
    <w:p w:rsidR="00A07F73" w:rsidRDefault="00A07F73" w:rsidP="00A07F73">
      <w:pPr>
        <w:pStyle w:val="af6"/>
        <w:spacing w:before="2"/>
        <w:jc w:val="both"/>
        <w:rPr>
          <w:b/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определение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термину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«предпринимательская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деятельность»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фамилии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известных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русских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предпринимателей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ХХ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века.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состоит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основная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функция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предпринимательства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2"/>
          <w:sz w:val="28"/>
          <w:szCs w:val="28"/>
        </w:rPr>
        <w:t xml:space="preserve"> рубежом?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понятия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охватывает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идея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предпринимательства?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  <w:tab w:val="left" w:pos="4150"/>
          <w:tab w:val="left" w:pos="8363"/>
        </w:tabs>
        <w:autoSpaceDE w:val="0"/>
        <w:autoSpaceDN w:val="0"/>
        <w:spacing w:before="0" w:after="0"/>
        <w:ind w:right="448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Общеэкономическая</w:t>
      </w:r>
      <w:r>
        <w:rPr>
          <w:rFonts w:ascii="Times New Roman" w:hAnsi="Times New Roman"/>
          <w:sz w:val="28"/>
          <w:szCs w:val="28"/>
        </w:rPr>
        <w:tab/>
        <w:t>функция предпринимательства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 xml:space="preserve">заключается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в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>……(продолжите)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  <w:tab w:val="left" w:leader="dot" w:pos="7753"/>
        </w:tabs>
        <w:autoSpaceDE w:val="0"/>
        <w:autoSpaceDN w:val="0"/>
        <w:spacing w:before="1" w:after="0"/>
        <w:ind w:hanging="361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Ресурсная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функция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предпринимательства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заключается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pacing w:val="-10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>(продолжите)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  <w:tab w:val="left" w:leader="dot" w:pos="2074"/>
        </w:tabs>
        <w:autoSpaceDE w:val="0"/>
        <w:autoSpaceDN w:val="0"/>
        <w:spacing w:before="0" w:after="0"/>
        <w:ind w:right="449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Творческо-поисковая (инновационная) функция предпринимательства заключается </w:t>
      </w:r>
      <w:proofErr w:type="gramStart"/>
      <w:r>
        <w:rPr>
          <w:rFonts w:ascii="Times New Roman" w:hAnsi="Times New Roman"/>
          <w:spacing w:val="-10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>(продолжите)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Социальная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функция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предпринимательства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заключается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pacing w:val="-5"/>
          <w:sz w:val="28"/>
          <w:szCs w:val="28"/>
        </w:rPr>
        <w:t>в</w:t>
      </w:r>
      <w:proofErr w:type="gramEnd"/>
      <w:r>
        <w:rPr>
          <w:rFonts w:ascii="Times New Roman" w:hAnsi="Times New Roman"/>
          <w:spacing w:val="-5"/>
          <w:sz w:val="28"/>
          <w:szCs w:val="28"/>
        </w:rPr>
        <w:t>……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Организаторская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функция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предпринимательства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заключается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pacing w:val="-5"/>
          <w:sz w:val="28"/>
          <w:szCs w:val="28"/>
        </w:rPr>
        <w:t>в</w:t>
      </w:r>
      <w:proofErr w:type="gramEnd"/>
      <w:r>
        <w:rPr>
          <w:rFonts w:ascii="Times New Roman" w:hAnsi="Times New Roman"/>
          <w:spacing w:val="-5"/>
          <w:sz w:val="28"/>
          <w:szCs w:val="28"/>
        </w:rPr>
        <w:t>……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стадии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предпринимательской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деятельности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по-вашему,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означает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pacing w:val="-2"/>
          <w:sz w:val="28"/>
          <w:szCs w:val="28"/>
        </w:rPr>
        <w:t xml:space="preserve"> бизнесом?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Какой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дается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постановки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налоговый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учет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регистрации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фирмы?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виды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необходимы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открытия</w:t>
      </w:r>
      <w:r>
        <w:rPr>
          <w:rFonts w:ascii="Times New Roman" w:hAnsi="Times New Roman"/>
          <w:spacing w:val="-2"/>
          <w:sz w:val="28"/>
          <w:szCs w:val="28"/>
        </w:rPr>
        <w:t xml:space="preserve"> бизнеса?</w:t>
      </w:r>
    </w:p>
    <w:p w:rsidR="00A07F73" w:rsidRDefault="00A07F73" w:rsidP="00A07F73">
      <w:pPr>
        <w:pStyle w:val="a9"/>
        <w:widowControl w:val="0"/>
        <w:numPr>
          <w:ilvl w:val="0"/>
          <w:numId w:val="2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проходит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отбор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предпринимательских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идей?</w:t>
      </w:r>
    </w:p>
    <w:p w:rsidR="00A07F73" w:rsidRDefault="00A07F73" w:rsidP="00A07F73">
      <w:pPr>
        <w:pStyle w:val="af6"/>
        <w:spacing w:before="6"/>
        <w:rPr>
          <w:sz w:val="28"/>
          <w:szCs w:val="28"/>
        </w:rPr>
      </w:pPr>
    </w:p>
    <w:p w:rsidR="00A07F73" w:rsidRDefault="00A07F73" w:rsidP="00A07F7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4" w:name="Тема_2._Субъекты_предпринимательской_дея"/>
      <w:bookmarkEnd w:id="4"/>
    </w:p>
    <w:p w:rsidR="00A07F73" w:rsidRDefault="00A07F73" w:rsidP="00A07F73">
      <w:pPr>
        <w:ind w:left="757" w:right="9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2.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  <w:u w:val="thick"/>
        </w:rPr>
        <w:t>Субъекты</w:t>
      </w:r>
      <w:r>
        <w:rPr>
          <w:b/>
          <w:spacing w:val="-5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предпринимательской</w:t>
      </w:r>
      <w:r>
        <w:rPr>
          <w:b/>
          <w:spacing w:val="-4"/>
          <w:sz w:val="28"/>
          <w:szCs w:val="28"/>
          <w:u w:val="thick"/>
        </w:rPr>
        <w:t xml:space="preserve"> </w:t>
      </w:r>
      <w:r>
        <w:rPr>
          <w:b/>
          <w:spacing w:val="-2"/>
          <w:sz w:val="28"/>
          <w:szCs w:val="28"/>
          <w:u w:val="thick"/>
        </w:rPr>
        <w:t>деятельности</w:t>
      </w:r>
    </w:p>
    <w:p w:rsidR="00A07F73" w:rsidRDefault="00A07F73" w:rsidP="00A07F73">
      <w:pPr>
        <w:pStyle w:val="af6"/>
        <w:spacing w:before="5"/>
        <w:rPr>
          <w:b/>
          <w:sz w:val="28"/>
          <w:szCs w:val="28"/>
        </w:rPr>
      </w:pPr>
    </w:p>
    <w:p w:rsidR="00A07F73" w:rsidRDefault="00A07F73" w:rsidP="00A07F73">
      <w:pPr>
        <w:spacing w:before="90"/>
        <w:ind w:left="756" w:right="9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занятие</w:t>
      </w:r>
      <w:r>
        <w:rPr>
          <w:b/>
          <w:spacing w:val="-5"/>
          <w:sz w:val="28"/>
          <w:szCs w:val="28"/>
        </w:rPr>
        <w:t xml:space="preserve"> №1</w:t>
      </w:r>
    </w:p>
    <w:p w:rsidR="00A07F73" w:rsidRDefault="00A07F73" w:rsidP="00A07F73">
      <w:pPr>
        <w:pStyle w:val="af6"/>
        <w:spacing w:before="1"/>
        <w:rPr>
          <w:b/>
          <w:sz w:val="28"/>
          <w:szCs w:val="28"/>
        </w:rPr>
      </w:pPr>
    </w:p>
    <w:p w:rsidR="00A07F73" w:rsidRDefault="00A07F73" w:rsidP="00A07F73">
      <w:pPr>
        <w:pStyle w:val="af6"/>
        <w:spacing w:before="1"/>
        <w:ind w:left="764" w:right="871"/>
        <w:rPr>
          <w:sz w:val="28"/>
          <w:szCs w:val="28"/>
        </w:rPr>
      </w:pPr>
      <w:r>
        <w:rPr>
          <w:sz w:val="28"/>
          <w:szCs w:val="28"/>
        </w:rPr>
        <w:t>«Организационно-правовые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предпринимательской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деятельности»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Анализ особенностей функционирования различных организационно-правовых форм.</w:t>
      </w:r>
    </w:p>
    <w:p w:rsidR="00A07F73" w:rsidRDefault="00A07F73" w:rsidP="00A07F73">
      <w:pPr>
        <w:pStyle w:val="af6"/>
        <w:spacing w:before="7"/>
        <w:rPr>
          <w:sz w:val="28"/>
          <w:szCs w:val="28"/>
        </w:rPr>
      </w:pPr>
    </w:p>
    <w:p w:rsidR="00A07F73" w:rsidRDefault="00A07F73" w:rsidP="00A07F73">
      <w:pPr>
        <w:ind w:left="281"/>
        <w:rPr>
          <w:b/>
          <w:sz w:val="28"/>
          <w:szCs w:val="28"/>
        </w:rPr>
      </w:pPr>
      <w:r>
        <w:rPr>
          <w:b/>
          <w:sz w:val="28"/>
          <w:szCs w:val="28"/>
        </w:rPr>
        <w:t>Цели</w:t>
      </w:r>
      <w:r>
        <w:rPr>
          <w:b/>
          <w:spacing w:val="-2"/>
          <w:sz w:val="28"/>
          <w:szCs w:val="28"/>
        </w:rPr>
        <w:t xml:space="preserve"> занятия:</w:t>
      </w:r>
    </w:p>
    <w:p w:rsidR="00A07F73" w:rsidRDefault="00A07F73" w:rsidP="00A07F73">
      <w:pPr>
        <w:pStyle w:val="af6"/>
        <w:spacing w:before="1"/>
        <w:rPr>
          <w:b/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0"/>
          <w:numId w:val="26"/>
        </w:numPr>
        <w:tabs>
          <w:tab w:val="left" w:pos="422"/>
        </w:tabs>
        <w:autoSpaceDE w:val="0"/>
        <w:autoSpaceDN w:val="0"/>
        <w:spacing w:before="0" w:after="0"/>
        <w:ind w:right="633" w:firstLine="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Закрепить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теоретические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знания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студентов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«Организационно-правовые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формы предпринимательской деятельности»;</w:t>
      </w:r>
    </w:p>
    <w:p w:rsidR="00A07F73" w:rsidRDefault="00A07F73" w:rsidP="00A07F73">
      <w:pPr>
        <w:pStyle w:val="af6"/>
        <w:spacing w:before="4"/>
        <w:rPr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0"/>
          <w:numId w:val="26"/>
        </w:numPr>
        <w:tabs>
          <w:tab w:val="left" w:pos="422"/>
        </w:tabs>
        <w:autoSpaceDE w:val="0"/>
        <w:autoSpaceDN w:val="0"/>
        <w:spacing w:before="0" w:after="0"/>
        <w:ind w:right="1187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Научить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лаконично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формулировать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излагать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свои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знания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изучаемой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заполнении таблицы;</w:t>
      </w:r>
    </w:p>
    <w:p w:rsidR="00A07F73" w:rsidRDefault="00A07F73" w:rsidP="00A07F73">
      <w:pPr>
        <w:pStyle w:val="af6"/>
        <w:spacing w:before="3"/>
        <w:jc w:val="both"/>
        <w:rPr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0"/>
          <w:numId w:val="26"/>
        </w:numPr>
        <w:tabs>
          <w:tab w:val="left" w:pos="422"/>
        </w:tabs>
        <w:autoSpaceDE w:val="0"/>
        <w:autoSpaceDN w:val="0"/>
        <w:spacing w:before="1" w:after="0"/>
        <w:ind w:right="1391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Развить познавательные навыки при самостоятельном изучении особенностей функционирования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предприятий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различных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организационно-правовых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форм,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подготовке к выполнению практического задания.</w:t>
      </w:r>
    </w:p>
    <w:p w:rsidR="00A07F73" w:rsidRDefault="00A07F73" w:rsidP="00A07F73">
      <w:pPr>
        <w:pStyle w:val="af6"/>
        <w:spacing w:before="7"/>
        <w:jc w:val="both"/>
        <w:rPr>
          <w:sz w:val="28"/>
          <w:szCs w:val="28"/>
        </w:rPr>
      </w:pPr>
    </w:p>
    <w:p w:rsidR="00A07F73" w:rsidRDefault="00A07F73" w:rsidP="00A07F73">
      <w:pPr>
        <w:spacing w:line="275" w:lineRule="exact"/>
        <w:ind w:left="281"/>
        <w:rPr>
          <w:b/>
          <w:sz w:val="28"/>
          <w:szCs w:val="28"/>
        </w:rPr>
      </w:pPr>
      <w:r>
        <w:rPr>
          <w:b/>
          <w:sz w:val="28"/>
          <w:szCs w:val="28"/>
        </w:rPr>
        <w:t>Ход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выполнения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заданий:</w:t>
      </w:r>
    </w:p>
    <w:p w:rsidR="00A07F73" w:rsidRDefault="00A07F73" w:rsidP="00A07F73">
      <w:pPr>
        <w:pStyle w:val="af6"/>
        <w:spacing w:line="275" w:lineRule="exact"/>
        <w:ind w:left="281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b/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Выдача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заданий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объяснения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преподавателя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требований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1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выполнению;</w:t>
      </w:r>
    </w:p>
    <w:p w:rsidR="00A07F73" w:rsidRDefault="00A07F73" w:rsidP="00A07F73">
      <w:pPr>
        <w:pStyle w:val="a9"/>
        <w:widowControl w:val="0"/>
        <w:numPr>
          <w:ilvl w:val="0"/>
          <w:numId w:val="28"/>
        </w:numPr>
        <w:tabs>
          <w:tab w:val="left" w:pos="422"/>
        </w:tabs>
        <w:autoSpaceDE w:val="0"/>
        <w:autoSpaceDN w:val="0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Самостоятельное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выполнение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практических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заданий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студентами;</w:t>
      </w:r>
    </w:p>
    <w:p w:rsidR="00A07F73" w:rsidRDefault="00A07F73" w:rsidP="00A07F73">
      <w:pPr>
        <w:pStyle w:val="a9"/>
        <w:widowControl w:val="0"/>
        <w:numPr>
          <w:ilvl w:val="0"/>
          <w:numId w:val="28"/>
        </w:numPr>
        <w:tabs>
          <w:tab w:val="left" w:pos="422"/>
        </w:tabs>
        <w:autoSpaceDE w:val="0"/>
        <w:autoSpaceDN w:val="0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Сдача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работ,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обсуждение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разбор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типичных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ошибок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заполнении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таблицы;</w:t>
      </w:r>
    </w:p>
    <w:p w:rsidR="00A07F73" w:rsidRDefault="00A07F73" w:rsidP="00A07F73">
      <w:pPr>
        <w:pStyle w:val="a9"/>
        <w:widowControl w:val="0"/>
        <w:numPr>
          <w:ilvl w:val="0"/>
          <w:numId w:val="28"/>
        </w:numPr>
        <w:tabs>
          <w:tab w:val="left" w:pos="422"/>
        </w:tabs>
        <w:autoSpaceDE w:val="0"/>
        <w:autoSpaceDN w:val="0"/>
        <w:spacing w:before="0" w:after="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Выставление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оценок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работу.</w:t>
      </w:r>
    </w:p>
    <w:p w:rsidR="00A07F73" w:rsidRDefault="00A07F73" w:rsidP="00A07F73">
      <w:pPr>
        <w:pStyle w:val="af6"/>
        <w:spacing w:before="8"/>
        <w:rPr>
          <w:sz w:val="28"/>
          <w:szCs w:val="28"/>
        </w:rPr>
      </w:pPr>
    </w:p>
    <w:p w:rsidR="00A07F73" w:rsidRDefault="00A07F73" w:rsidP="00A07F73">
      <w:pPr>
        <w:spacing w:before="1"/>
        <w:ind w:left="756" w:right="9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практического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занятия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5"/>
          <w:sz w:val="28"/>
          <w:szCs w:val="28"/>
        </w:rPr>
        <w:t>№1</w:t>
      </w:r>
    </w:p>
    <w:p w:rsidR="00A07F73" w:rsidRDefault="00A07F73" w:rsidP="00A07F73">
      <w:pPr>
        <w:spacing w:before="42"/>
        <w:ind w:left="756" w:right="9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«Особенности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функционирования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предприятий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различных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организационн</w:t>
      </w:r>
      <w:proofErr w:type="gramStart"/>
      <w:r>
        <w:rPr>
          <w:b/>
          <w:sz w:val="28"/>
          <w:szCs w:val="28"/>
        </w:rPr>
        <w:t>о-</w:t>
      </w:r>
      <w:proofErr w:type="gramEnd"/>
      <w:r>
        <w:rPr>
          <w:b/>
          <w:sz w:val="28"/>
          <w:szCs w:val="28"/>
        </w:rPr>
        <w:t xml:space="preserve"> правовых форм»</w:t>
      </w:r>
    </w:p>
    <w:p w:rsidR="00A07F73" w:rsidRDefault="00A07F73" w:rsidP="00A07F73">
      <w:pPr>
        <w:pStyle w:val="af6"/>
        <w:spacing w:before="73"/>
        <w:ind w:left="756" w:right="923"/>
        <w:rPr>
          <w:sz w:val="28"/>
          <w:szCs w:val="28"/>
        </w:rPr>
      </w:pPr>
      <w:r>
        <w:rPr>
          <w:sz w:val="28"/>
          <w:szCs w:val="28"/>
        </w:rPr>
        <w:t>Задание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Заполните</w:t>
      </w:r>
      <w:r>
        <w:rPr>
          <w:spacing w:val="-2"/>
          <w:sz w:val="28"/>
          <w:szCs w:val="28"/>
        </w:rPr>
        <w:t xml:space="preserve"> таблицу</w:t>
      </w:r>
    </w:p>
    <w:p w:rsidR="00A07F73" w:rsidRDefault="00A07F73" w:rsidP="00A07F73">
      <w:pPr>
        <w:pStyle w:val="af6"/>
        <w:spacing w:before="6"/>
        <w:rPr>
          <w:sz w:val="28"/>
          <w:szCs w:val="28"/>
        </w:rPr>
      </w:pPr>
    </w:p>
    <w:tbl>
      <w:tblPr>
        <w:tblStyle w:val="TableNormal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1091"/>
        <w:gridCol w:w="1459"/>
        <w:gridCol w:w="1335"/>
        <w:gridCol w:w="1090"/>
        <w:gridCol w:w="1188"/>
        <w:gridCol w:w="1504"/>
      </w:tblGrid>
      <w:tr w:rsidR="00A07F73" w:rsidTr="00A07F73">
        <w:trPr>
          <w:trHeight w:val="1379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ind w:left="136" w:right="64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A07F73">
              <w:rPr>
                <w:spacing w:val="-2"/>
                <w:sz w:val="28"/>
                <w:szCs w:val="28"/>
                <w:lang w:val="ru-RU"/>
              </w:rPr>
              <w:t>Организацион</w:t>
            </w:r>
            <w:proofErr w:type="spellEnd"/>
            <w:r w:rsidRPr="00A07F7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A07F73">
              <w:rPr>
                <w:spacing w:val="-2"/>
                <w:sz w:val="28"/>
                <w:szCs w:val="28"/>
                <w:lang w:val="ru-RU"/>
              </w:rPr>
              <w:t>но-правовая</w:t>
            </w:r>
            <w:proofErr w:type="gramEnd"/>
            <w:r w:rsidRPr="00A07F73">
              <w:rPr>
                <w:spacing w:val="-2"/>
                <w:sz w:val="28"/>
                <w:szCs w:val="28"/>
                <w:lang w:val="ru-RU"/>
              </w:rPr>
              <w:t xml:space="preserve"> форма предприятий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ind w:left="374" w:right="107" w:hanging="252"/>
              <w:rPr>
                <w:sz w:val="28"/>
                <w:szCs w:val="28"/>
              </w:rPr>
            </w:pPr>
            <w:proofErr w:type="spellStart"/>
            <w:r>
              <w:rPr>
                <w:spacing w:val="-2"/>
                <w:sz w:val="28"/>
                <w:szCs w:val="28"/>
              </w:rPr>
              <w:t>Имущес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4"/>
                <w:sz w:val="28"/>
                <w:szCs w:val="28"/>
              </w:rPr>
              <w:t>тво</w:t>
            </w:r>
            <w:proofErr w:type="spellEnd"/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ind w:left="107"/>
              <w:rPr>
                <w:sz w:val="28"/>
                <w:szCs w:val="28"/>
              </w:rPr>
            </w:pPr>
            <w:proofErr w:type="spellStart"/>
            <w:r>
              <w:rPr>
                <w:spacing w:val="-2"/>
                <w:sz w:val="28"/>
                <w:szCs w:val="28"/>
              </w:rPr>
              <w:t>Экономиче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4"/>
                <w:sz w:val="28"/>
                <w:szCs w:val="28"/>
              </w:rPr>
              <w:t>ская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ответственн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4"/>
                <w:sz w:val="28"/>
                <w:szCs w:val="28"/>
              </w:rPr>
              <w:t>ость</w:t>
            </w:r>
            <w:proofErr w:type="spell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76" w:lineRule="exact"/>
              <w:ind w:left="117" w:right="108" w:hanging="1"/>
              <w:jc w:val="center"/>
              <w:rPr>
                <w:sz w:val="28"/>
                <w:szCs w:val="28"/>
                <w:lang w:val="ru-RU"/>
              </w:rPr>
            </w:pPr>
            <w:r w:rsidRPr="00A07F73">
              <w:rPr>
                <w:spacing w:val="-2"/>
                <w:sz w:val="28"/>
                <w:szCs w:val="28"/>
                <w:lang w:val="ru-RU"/>
              </w:rPr>
              <w:t xml:space="preserve">Порядок </w:t>
            </w:r>
            <w:proofErr w:type="spellStart"/>
            <w:proofErr w:type="gramStart"/>
            <w:r w:rsidRPr="00A07F73">
              <w:rPr>
                <w:spacing w:val="-2"/>
                <w:sz w:val="28"/>
                <w:szCs w:val="28"/>
                <w:lang w:val="ru-RU"/>
              </w:rPr>
              <w:t>распредел</w:t>
            </w:r>
            <w:proofErr w:type="spellEnd"/>
            <w:r w:rsidRPr="00A07F7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07F73">
              <w:rPr>
                <w:spacing w:val="-4"/>
                <w:sz w:val="28"/>
                <w:szCs w:val="28"/>
                <w:lang w:val="ru-RU"/>
              </w:rPr>
              <w:t>ения</w:t>
            </w:r>
            <w:proofErr w:type="spellEnd"/>
            <w:proofErr w:type="gramEnd"/>
            <w:r w:rsidRPr="00A07F7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прибыли</w:t>
            </w:r>
            <w:r w:rsidRPr="00A07F73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 xml:space="preserve">и 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>убытков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ind w:left="109" w:right="99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2"/>
                <w:sz w:val="28"/>
                <w:szCs w:val="28"/>
              </w:rPr>
              <w:t>Высший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орган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управле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4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ind w:left="121" w:right="107" w:firstLine="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2"/>
                <w:sz w:val="28"/>
                <w:szCs w:val="28"/>
              </w:rPr>
              <w:t>Численн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4"/>
                <w:sz w:val="28"/>
                <w:szCs w:val="28"/>
              </w:rPr>
              <w:t>ость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работник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6"/>
                <w:sz w:val="28"/>
                <w:szCs w:val="28"/>
              </w:rPr>
              <w:t>ов</w:t>
            </w:r>
            <w:proofErr w:type="spellEnd"/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ind w:left="119" w:right="103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2"/>
                <w:sz w:val="28"/>
                <w:szCs w:val="28"/>
              </w:rPr>
              <w:t>Финансиров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4"/>
                <w:sz w:val="28"/>
                <w:szCs w:val="28"/>
              </w:rPr>
              <w:t>ание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деятельност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и</w:t>
            </w:r>
          </w:p>
        </w:tc>
      </w:tr>
      <w:tr w:rsidR="00A07F73" w:rsidTr="00A07F73">
        <w:trPr>
          <w:trHeight w:val="1379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76" w:lineRule="exact"/>
              <w:ind w:left="107" w:right="36"/>
              <w:rPr>
                <w:sz w:val="28"/>
                <w:szCs w:val="28"/>
                <w:lang w:val="ru-RU"/>
              </w:rPr>
            </w:pPr>
            <w:r w:rsidRPr="00A07F73">
              <w:rPr>
                <w:spacing w:val="-2"/>
                <w:sz w:val="28"/>
                <w:szCs w:val="28"/>
                <w:lang w:val="ru-RU"/>
              </w:rPr>
              <w:t>1.</w:t>
            </w:r>
            <w:proofErr w:type="gramStart"/>
            <w:r w:rsidRPr="00A07F73">
              <w:rPr>
                <w:spacing w:val="-2"/>
                <w:sz w:val="28"/>
                <w:szCs w:val="28"/>
                <w:lang w:val="ru-RU"/>
              </w:rPr>
              <w:t xml:space="preserve">Государстве </w:t>
            </w:r>
            <w:proofErr w:type="spellStart"/>
            <w:r w:rsidRPr="00A07F73">
              <w:rPr>
                <w:sz w:val="28"/>
                <w:szCs w:val="28"/>
                <w:lang w:val="ru-RU"/>
              </w:rPr>
              <w:t>нные</w:t>
            </w:r>
            <w:proofErr w:type="spellEnd"/>
            <w:proofErr w:type="gramEnd"/>
            <w:r w:rsidRPr="00A07F73">
              <w:rPr>
                <w:sz w:val="28"/>
                <w:szCs w:val="28"/>
                <w:lang w:val="ru-RU"/>
              </w:rPr>
              <w:t xml:space="preserve"> и </w:t>
            </w:r>
            <w:proofErr w:type="spellStart"/>
            <w:r w:rsidRPr="00A07F73">
              <w:rPr>
                <w:spacing w:val="-2"/>
                <w:sz w:val="28"/>
                <w:szCs w:val="28"/>
                <w:lang w:val="ru-RU"/>
              </w:rPr>
              <w:t>муниципальн</w:t>
            </w:r>
            <w:proofErr w:type="spellEnd"/>
            <w:r w:rsidRPr="00A07F7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07F73">
              <w:rPr>
                <w:spacing w:val="-6"/>
                <w:sz w:val="28"/>
                <w:szCs w:val="28"/>
                <w:lang w:val="ru-RU"/>
              </w:rPr>
              <w:t>ые</w:t>
            </w:r>
            <w:proofErr w:type="spellEnd"/>
            <w:r w:rsidRPr="00A07F7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>предприятия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A07F73" w:rsidTr="00A07F73">
        <w:trPr>
          <w:trHeight w:val="2482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73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pacing w:val="-5"/>
                <w:sz w:val="28"/>
                <w:szCs w:val="28"/>
                <w:lang w:val="ru-RU"/>
              </w:rPr>
              <w:t>2.</w:t>
            </w:r>
          </w:p>
          <w:p w:rsidR="00A07F73" w:rsidRPr="00A07F73" w:rsidRDefault="00A07F73">
            <w:pPr>
              <w:pStyle w:val="TableParagraph"/>
              <w:ind w:left="107" w:right="36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 w:rsidRPr="00A07F73">
              <w:rPr>
                <w:spacing w:val="-2"/>
                <w:sz w:val="28"/>
                <w:szCs w:val="28"/>
                <w:lang w:val="ru-RU"/>
              </w:rPr>
              <w:t>Индивидуальн</w:t>
            </w:r>
            <w:proofErr w:type="spellEnd"/>
            <w:r w:rsidRPr="00A07F7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07F73">
              <w:rPr>
                <w:spacing w:val="-6"/>
                <w:sz w:val="28"/>
                <w:szCs w:val="28"/>
                <w:lang w:val="ru-RU"/>
              </w:rPr>
              <w:t>ые</w:t>
            </w:r>
            <w:proofErr w:type="spellEnd"/>
            <w:proofErr w:type="gramEnd"/>
            <w:r w:rsidRPr="00A07F7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07F73">
              <w:rPr>
                <w:spacing w:val="-2"/>
                <w:sz w:val="28"/>
                <w:szCs w:val="28"/>
                <w:lang w:val="ru-RU"/>
              </w:rPr>
              <w:t>предпринимат</w:t>
            </w:r>
            <w:proofErr w:type="spellEnd"/>
            <w:r w:rsidRPr="00A07F7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pacing w:val="-4"/>
                <w:sz w:val="28"/>
                <w:szCs w:val="28"/>
                <w:lang w:val="ru-RU"/>
              </w:rPr>
              <w:t>ели</w:t>
            </w:r>
          </w:p>
          <w:p w:rsidR="00A07F73" w:rsidRPr="00A07F73" w:rsidRDefault="00A07F73">
            <w:pPr>
              <w:pStyle w:val="TableParagraph"/>
              <w:spacing w:line="270" w:lineRule="atLeast"/>
              <w:ind w:left="107" w:right="185" w:firstLine="60"/>
              <w:rPr>
                <w:sz w:val="28"/>
                <w:szCs w:val="28"/>
                <w:lang w:val="ru-RU"/>
              </w:rPr>
            </w:pPr>
            <w:r w:rsidRPr="00A07F73">
              <w:rPr>
                <w:sz w:val="28"/>
                <w:szCs w:val="28"/>
                <w:lang w:val="ru-RU"/>
              </w:rPr>
              <w:t>И</w:t>
            </w:r>
            <w:r w:rsidRPr="00A07F73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 xml:space="preserve">созданные </w:t>
            </w:r>
            <w:r w:rsidRPr="00A07F73">
              <w:rPr>
                <w:spacing w:val="-4"/>
                <w:sz w:val="28"/>
                <w:szCs w:val="28"/>
                <w:lang w:val="ru-RU"/>
              </w:rPr>
              <w:t xml:space="preserve">ими 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 xml:space="preserve">предприятия </w:t>
            </w:r>
            <w:r w:rsidRPr="00A07F73">
              <w:rPr>
                <w:spacing w:val="-6"/>
                <w:sz w:val="28"/>
                <w:szCs w:val="28"/>
                <w:lang w:val="ru-RU"/>
              </w:rPr>
              <w:t>ИП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A07F73" w:rsidTr="00A07F73">
        <w:trPr>
          <w:trHeight w:val="1379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ind w:left="107" w:right="36"/>
              <w:rPr>
                <w:sz w:val="28"/>
                <w:szCs w:val="28"/>
                <w:lang w:val="ru-RU"/>
              </w:rPr>
            </w:pPr>
            <w:r w:rsidRPr="00A07F73">
              <w:rPr>
                <w:sz w:val="28"/>
                <w:szCs w:val="28"/>
                <w:lang w:val="ru-RU"/>
              </w:rPr>
              <w:t xml:space="preserve">3.Общества с 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 xml:space="preserve">ограниченной </w:t>
            </w:r>
            <w:proofErr w:type="spellStart"/>
            <w:proofErr w:type="gramStart"/>
            <w:r w:rsidRPr="00A07F73">
              <w:rPr>
                <w:spacing w:val="-2"/>
                <w:sz w:val="28"/>
                <w:szCs w:val="28"/>
                <w:lang w:val="ru-RU"/>
              </w:rPr>
              <w:t>ответственнос</w:t>
            </w:r>
            <w:proofErr w:type="spellEnd"/>
            <w:r w:rsidRPr="00A07F7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07F73">
              <w:rPr>
                <w:spacing w:val="-4"/>
                <w:sz w:val="28"/>
                <w:szCs w:val="28"/>
                <w:lang w:val="ru-RU"/>
              </w:rPr>
              <w:t>тью</w:t>
            </w:r>
            <w:proofErr w:type="spellEnd"/>
            <w:proofErr w:type="gramEnd"/>
          </w:p>
          <w:p w:rsidR="00A07F73" w:rsidRPr="00A07F73" w:rsidRDefault="00A07F73">
            <w:pPr>
              <w:pStyle w:val="TableParagraph"/>
              <w:spacing w:line="258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pacing w:val="-5"/>
                <w:sz w:val="28"/>
                <w:szCs w:val="28"/>
                <w:lang w:val="ru-RU"/>
              </w:rPr>
              <w:t>ООО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A07F73" w:rsidTr="00A07F73">
        <w:trPr>
          <w:trHeight w:val="1104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76" w:lineRule="exact"/>
              <w:ind w:left="107" w:right="185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4.Публичные </w:t>
            </w:r>
            <w:proofErr w:type="spellStart"/>
            <w:r>
              <w:rPr>
                <w:spacing w:val="-2"/>
                <w:sz w:val="28"/>
                <w:szCs w:val="28"/>
              </w:rPr>
              <w:t>акционерные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общества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ПАО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1103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ind w:left="107" w:right="7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5.Акционерны </w:t>
            </w:r>
            <w:r>
              <w:rPr>
                <w:sz w:val="28"/>
                <w:szCs w:val="28"/>
              </w:rPr>
              <w:t xml:space="preserve">е </w:t>
            </w:r>
            <w:proofErr w:type="spellStart"/>
            <w:r>
              <w:rPr>
                <w:sz w:val="28"/>
                <w:szCs w:val="28"/>
              </w:rPr>
              <w:t>общества</w:t>
            </w:r>
            <w:proofErr w:type="spellEnd"/>
            <w:r>
              <w:rPr>
                <w:spacing w:val="40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АО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A07F73" w:rsidRDefault="00A07F73" w:rsidP="00A07F73">
      <w:pPr>
        <w:pStyle w:val="af6"/>
        <w:spacing w:before="7" w:line="550" w:lineRule="exact"/>
        <w:ind w:left="281" w:right="4912"/>
        <w:rPr>
          <w:sz w:val="28"/>
          <w:szCs w:val="28"/>
        </w:rPr>
      </w:pPr>
      <w:r>
        <w:rPr>
          <w:sz w:val="28"/>
          <w:szCs w:val="28"/>
        </w:rPr>
        <w:t>Задание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Дайте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ответы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вопросы ВАРИАНТ 1</w:t>
      </w:r>
    </w:p>
    <w:p w:rsidR="00A07F73" w:rsidRDefault="00A07F73" w:rsidP="00A07F73">
      <w:pPr>
        <w:pStyle w:val="af6"/>
        <w:spacing w:before="6"/>
        <w:ind w:left="281" w:right="3268"/>
        <w:rPr>
          <w:sz w:val="28"/>
          <w:szCs w:val="28"/>
        </w:rPr>
      </w:pPr>
      <w:r>
        <w:rPr>
          <w:sz w:val="28"/>
          <w:szCs w:val="28"/>
        </w:rPr>
        <w:t>1.Неограниченная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экономическая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ответственность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. 2.Отличительные признак</w:t>
      </w:r>
      <w:proofErr w:type="gramStart"/>
      <w:r>
        <w:rPr>
          <w:sz w:val="28"/>
          <w:szCs w:val="28"/>
        </w:rPr>
        <w:t>и ООО</w:t>
      </w:r>
      <w:proofErr w:type="gramEnd"/>
    </w:p>
    <w:p w:rsidR="00A07F73" w:rsidRDefault="00A07F73" w:rsidP="00A07F73">
      <w:pPr>
        <w:pStyle w:val="af6"/>
        <w:spacing w:before="1"/>
        <w:ind w:left="281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имуществом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предприятия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понимают…..</w:t>
      </w:r>
      <w:r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(продолжить)</w:t>
      </w:r>
    </w:p>
    <w:p w:rsidR="00A07F73" w:rsidRDefault="00A07F73" w:rsidP="00A07F73">
      <w:pPr>
        <w:pStyle w:val="af6"/>
        <w:spacing w:before="3"/>
        <w:rPr>
          <w:sz w:val="28"/>
          <w:szCs w:val="28"/>
        </w:rPr>
      </w:pPr>
    </w:p>
    <w:p w:rsidR="00A07F73" w:rsidRDefault="00A07F73" w:rsidP="00A07F73">
      <w:pPr>
        <w:pStyle w:val="af6"/>
        <w:ind w:left="281"/>
        <w:rPr>
          <w:sz w:val="28"/>
          <w:szCs w:val="28"/>
        </w:rPr>
      </w:pPr>
      <w:r>
        <w:rPr>
          <w:sz w:val="28"/>
          <w:szCs w:val="28"/>
        </w:rPr>
        <w:t>ВАРИАНТ</w:t>
      </w:r>
      <w:r>
        <w:rPr>
          <w:spacing w:val="-5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2</w:t>
      </w:r>
    </w:p>
    <w:p w:rsidR="00A07F73" w:rsidRDefault="00A07F73" w:rsidP="00A07F73">
      <w:pPr>
        <w:pStyle w:val="af6"/>
        <w:ind w:left="281" w:right="3268"/>
        <w:jc w:val="left"/>
        <w:rPr>
          <w:sz w:val="28"/>
          <w:szCs w:val="28"/>
        </w:rPr>
      </w:pPr>
      <w:r>
        <w:rPr>
          <w:sz w:val="28"/>
          <w:szCs w:val="28"/>
        </w:rPr>
        <w:t>1.Ограниченная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экономическая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ответственность.</w:t>
      </w:r>
    </w:p>
    <w:p w:rsidR="00A07F73" w:rsidRDefault="00A07F73" w:rsidP="00A07F73">
      <w:pPr>
        <w:pStyle w:val="af6"/>
        <w:ind w:left="281" w:right="3268"/>
        <w:jc w:val="left"/>
        <w:rPr>
          <w:sz w:val="28"/>
          <w:szCs w:val="28"/>
        </w:rPr>
      </w:pPr>
      <w:r>
        <w:rPr>
          <w:sz w:val="28"/>
          <w:szCs w:val="28"/>
        </w:rPr>
        <w:t>2.Отличительные признаки ПАО</w:t>
      </w:r>
    </w:p>
    <w:p w:rsidR="00A07F73" w:rsidRDefault="00A07F73" w:rsidP="00A07F73">
      <w:pPr>
        <w:pStyle w:val="af6"/>
        <w:ind w:left="281"/>
        <w:jc w:val="left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принципом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самоокупаемость</w:t>
      </w:r>
      <w:r>
        <w:rPr>
          <w:spacing w:val="-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понимают……(продолжить)</w:t>
      </w:r>
    </w:p>
    <w:p w:rsidR="00A07F73" w:rsidRDefault="00A07F73" w:rsidP="00A07F73">
      <w:pPr>
        <w:pStyle w:val="af6"/>
        <w:spacing w:before="6"/>
        <w:jc w:val="left"/>
        <w:rPr>
          <w:sz w:val="28"/>
          <w:szCs w:val="28"/>
        </w:rPr>
      </w:pPr>
    </w:p>
    <w:p w:rsidR="00A07F73" w:rsidRDefault="00A07F73" w:rsidP="00A07F73">
      <w:pPr>
        <w:ind w:left="281"/>
        <w:rPr>
          <w:b/>
          <w:sz w:val="28"/>
          <w:szCs w:val="28"/>
        </w:rPr>
      </w:pPr>
      <w:r>
        <w:rPr>
          <w:b/>
          <w:sz w:val="28"/>
          <w:szCs w:val="28"/>
          <w:u w:val="thick"/>
        </w:rPr>
        <w:t>Тема</w:t>
      </w:r>
      <w:r>
        <w:rPr>
          <w:b/>
          <w:spacing w:val="-4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3.</w:t>
      </w:r>
      <w:r>
        <w:rPr>
          <w:b/>
          <w:spacing w:val="-1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Малый</w:t>
      </w:r>
      <w:r>
        <w:rPr>
          <w:b/>
          <w:spacing w:val="-3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бизнес,</w:t>
      </w:r>
      <w:r>
        <w:rPr>
          <w:b/>
          <w:spacing w:val="-1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его</w:t>
      </w:r>
      <w:r>
        <w:rPr>
          <w:b/>
          <w:spacing w:val="-1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место</w:t>
      </w:r>
      <w:r>
        <w:rPr>
          <w:b/>
          <w:spacing w:val="-3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в</w:t>
      </w:r>
      <w:r>
        <w:rPr>
          <w:b/>
          <w:spacing w:val="-1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системе</w:t>
      </w:r>
      <w:r>
        <w:rPr>
          <w:b/>
          <w:spacing w:val="-1"/>
          <w:sz w:val="28"/>
          <w:szCs w:val="28"/>
          <w:u w:val="thick"/>
        </w:rPr>
        <w:t xml:space="preserve"> </w:t>
      </w:r>
      <w:r>
        <w:rPr>
          <w:b/>
          <w:spacing w:val="-2"/>
          <w:sz w:val="28"/>
          <w:szCs w:val="28"/>
          <w:u w:val="thick"/>
        </w:rPr>
        <w:t>предпринимательства</w:t>
      </w:r>
    </w:p>
    <w:p w:rsidR="00A07F73" w:rsidRDefault="00A07F73" w:rsidP="00A07F73">
      <w:pPr>
        <w:pStyle w:val="af6"/>
        <w:spacing w:before="6"/>
        <w:rPr>
          <w:b/>
          <w:sz w:val="28"/>
          <w:szCs w:val="28"/>
        </w:rPr>
      </w:pPr>
    </w:p>
    <w:p w:rsidR="00A07F73" w:rsidRDefault="00A07F73" w:rsidP="00A07F73">
      <w:pPr>
        <w:spacing w:before="90" w:line="275" w:lineRule="exact"/>
        <w:ind w:left="281"/>
        <w:rPr>
          <w:b/>
          <w:sz w:val="28"/>
          <w:szCs w:val="28"/>
        </w:rPr>
      </w:pPr>
      <w:bookmarkStart w:id="5" w:name="Вопросы_для_устного_опроса_студентов_по_"/>
      <w:bookmarkEnd w:id="5"/>
      <w:r>
        <w:rPr>
          <w:b/>
          <w:sz w:val="28"/>
          <w:szCs w:val="28"/>
        </w:rPr>
        <w:t>Вопросы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устного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опроса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студентов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теме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pacing w:val="-5"/>
          <w:sz w:val="28"/>
          <w:szCs w:val="28"/>
        </w:rPr>
        <w:t>3:</w:t>
      </w:r>
    </w:p>
    <w:p w:rsidR="00A07F73" w:rsidRDefault="00A07F73" w:rsidP="00A07F73">
      <w:pPr>
        <w:pStyle w:val="af6"/>
        <w:spacing w:line="276" w:lineRule="auto"/>
        <w:ind w:left="281" w:right="-143"/>
        <w:jc w:val="left"/>
        <w:rPr>
          <w:sz w:val="28"/>
          <w:szCs w:val="28"/>
        </w:rPr>
      </w:pPr>
      <w:r>
        <w:rPr>
          <w:sz w:val="28"/>
          <w:szCs w:val="28"/>
        </w:rPr>
        <w:t>1.Каково значение малого бизнеса для экономики страны?</w:t>
      </w:r>
    </w:p>
    <w:p w:rsidR="00A07F73" w:rsidRDefault="00A07F73" w:rsidP="00A07F73">
      <w:pPr>
        <w:pStyle w:val="af6"/>
        <w:spacing w:line="276" w:lineRule="auto"/>
        <w:ind w:left="281" w:right="-143"/>
        <w:jc w:val="left"/>
        <w:rPr>
          <w:sz w:val="28"/>
          <w:szCs w:val="28"/>
        </w:rPr>
      </w:pPr>
      <w:r>
        <w:rPr>
          <w:sz w:val="28"/>
          <w:szCs w:val="28"/>
        </w:rPr>
        <w:t>2.Назовите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различия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физическими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юридическими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лицами?</w:t>
      </w:r>
    </w:p>
    <w:p w:rsidR="00A07F73" w:rsidRDefault="00A07F73" w:rsidP="00A07F73">
      <w:pPr>
        <w:pStyle w:val="af6"/>
        <w:spacing w:line="276" w:lineRule="auto"/>
        <w:ind w:left="281" w:right="-143"/>
        <w:jc w:val="left"/>
        <w:rPr>
          <w:sz w:val="28"/>
          <w:szCs w:val="28"/>
        </w:rPr>
      </w:pPr>
      <w:r>
        <w:rPr>
          <w:sz w:val="28"/>
          <w:szCs w:val="28"/>
        </w:rPr>
        <w:t>3.Цели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коммерческих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некоммерческих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организаций </w:t>
      </w:r>
    </w:p>
    <w:p w:rsidR="00A07F73" w:rsidRDefault="00A07F73" w:rsidP="00A07F73">
      <w:pPr>
        <w:pStyle w:val="af6"/>
        <w:spacing w:line="276" w:lineRule="auto"/>
        <w:ind w:left="281" w:right="-143"/>
        <w:jc w:val="left"/>
        <w:rPr>
          <w:sz w:val="28"/>
          <w:szCs w:val="28"/>
        </w:rPr>
      </w:pPr>
      <w:r>
        <w:rPr>
          <w:sz w:val="28"/>
          <w:szCs w:val="28"/>
        </w:rPr>
        <w:t>4.В чем отличие предприятия от организации?</w:t>
      </w:r>
    </w:p>
    <w:p w:rsidR="00A07F73" w:rsidRDefault="00A07F73" w:rsidP="00A07F73">
      <w:pPr>
        <w:pStyle w:val="af6"/>
        <w:spacing w:line="276" w:lineRule="auto"/>
        <w:ind w:left="281" w:right="-143"/>
        <w:jc w:val="left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Источники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формирования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имущества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малых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фирм? </w:t>
      </w:r>
    </w:p>
    <w:p w:rsidR="00A07F73" w:rsidRDefault="00A07F73" w:rsidP="00A07F73">
      <w:pPr>
        <w:pStyle w:val="af6"/>
        <w:spacing w:line="276" w:lineRule="auto"/>
        <w:ind w:left="281" w:right="-143"/>
        <w:jc w:val="left"/>
        <w:rPr>
          <w:sz w:val="28"/>
          <w:szCs w:val="28"/>
        </w:rPr>
      </w:pPr>
      <w:r>
        <w:rPr>
          <w:sz w:val="28"/>
          <w:szCs w:val="28"/>
        </w:rPr>
        <w:t>6.Преимущества организаций малого бизнеса?</w:t>
      </w:r>
    </w:p>
    <w:p w:rsidR="00A07F73" w:rsidRDefault="00A07F73" w:rsidP="00A07F73">
      <w:pPr>
        <w:pStyle w:val="af6"/>
        <w:spacing w:line="276" w:lineRule="auto"/>
        <w:ind w:left="281" w:right="-143"/>
        <w:jc w:val="left"/>
        <w:rPr>
          <w:sz w:val="28"/>
          <w:szCs w:val="28"/>
        </w:rPr>
      </w:pPr>
      <w:r>
        <w:rPr>
          <w:sz w:val="28"/>
          <w:szCs w:val="28"/>
        </w:rPr>
        <w:t>7.Проблемы функционирования малых фирм?</w:t>
      </w:r>
    </w:p>
    <w:p w:rsidR="00A07F73" w:rsidRDefault="00A07F73" w:rsidP="00A07F73">
      <w:pPr>
        <w:pStyle w:val="af6"/>
        <w:spacing w:line="276" w:lineRule="auto"/>
        <w:ind w:left="281" w:right="-143"/>
        <w:jc w:val="left"/>
        <w:rPr>
          <w:sz w:val="28"/>
          <w:szCs w:val="28"/>
        </w:rPr>
      </w:pPr>
      <w:r>
        <w:rPr>
          <w:sz w:val="28"/>
          <w:szCs w:val="28"/>
        </w:rPr>
        <w:t>8.Критерии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отнесения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предприятий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малым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численности?</w:t>
      </w:r>
    </w:p>
    <w:p w:rsidR="00A07F73" w:rsidRDefault="00A07F73" w:rsidP="00A07F73">
      <w:pPr>
        <w:pStyle w:val="af6"/>
        <w:spacing w:line="276" w:lineRule="auto"/>
        <w:ind w:left="281" w:right="-143"/>
        <w:jc w:val="left"/>
        <w:rPr>
          <w:sz w:val="28"/>
          <w:szCs w:val="28"/>
        </w:rPr>
      </w:pPr>
      <w:r>
        <w:rPr>
          <w:sz w:val="28"/>
          <w:szCs w:val="28"/>
        </w:rPr>
        <w:t>9.Какие льготы предусмотрены для малого бизнеса в РФ?</w:t>
      </w:r>
    </w:p>
    <w:p w:rsidR="00A07F73" w:rsidRDefault="00A07F73" w:rsidP="00A07F73">
      <w:pPr>
        <w:pStyle w:val="af6"/>
        <w:ind w:left="281" w:right="-143"/>
        <w:jc w:val="left"/>
        <w:rPr>
          <w:sz w:val="28"/>
          <w:szCs w:val="28"/>
        </w:rPr>
      </w:pPr>
      <w:r>
        <w:rPr>
          <w:sz w:val="28"/>
          <w:szCs w:val="28"/>
        </w:rPr>
        <w:t>10.Порядок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физических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юридических</w:t>
      </w:r>
      <w:r>
        <w:rPr>
          <w:spacing w:val="-4"/>
          <w:sz w:val="28"/>
          <w:szCs w:val="28"/>
        </w:rPr>
        <w:t xml:space="preserve"> лиц.</w:t>
      </w:r>
    </w:p>
    <w:p w:rsidR="00A07F73" w:rsidRDefault="00A07F73" w:rsidP="00A07F73">
      <w:pPr>
        <w:pStyle w:val="af6"/>
        <w:spacing w:before="2"/>
        <w:jc w:val="left"/>
        <w:rPr>
          <w:sz w:val="28"/>
          <w:szCs w:val="28"/>
        </w:rPr>
      </w:pPr>
    </w:p>
    <w:p w:rsidR="00A07F73" w:rsidRDefault="00A07F73" w:rsidP="00A07F73">
      <w:pPr>
        <w:ind w:left="756" w:right="923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thick"/>
        </w:rPr>
        <w:t>Тема</w:t>
      </w:r>
      <w:r>
        <w:rPr>
          <w:b/>
          <w:spacing w:val="-4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4.</w:t>
      </w:r>
      <w:r>
        <w:rPr>
          <w:b/>
          <w:spacing w:val="-3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Бизнес-планирование</w:t>
      </w:r>
      <w:r>
        <w:rPr>
          <w:b/>
          <w:spacing w:val="54"/>
          <w:sz w:val="28"/>
          <w:szCs w:val="28"/>
          <w:u w:val="thick"/>
        </w:rPr>
        <w:t xml:space="preserve"> </w:t>
      </w:r>
      <w:r>
        <w:rPr>
          <w:b/>
          <w:spacing w:val="-2"/>
          <w:sz w:val="28"/>
          <w:szCs w:val="28"/>
          <w:u w:val="thick"/>
        </w:rPr>
        <w:t>деятельности</w:t>
      </w:r>
    </w:p>
    <w:p w:rsidR="00A07F73" w:rsidRDefault="00A07F73" w:rsidP="00A07F73">
      <w:pPr>
        <w:pStyle w:val="af6"/>
        <w:rPr>
          <w:b/>
          <w:sz w:val="28"/>
          <w:szCs w:val="28"/>
        </w:rPr>
      </w:pPr>
    </w:p>
    <w:p w:rsidR="00A07F73" w:rsidRDefault="00A07F73" w:rsidP="00A07F73">
      <w:pPr>
        <w:spacing w:before="90"/>
        <w:ind w:left="28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4.2</w:t>
      </w:r>
      <w:r>
        <w:rPr>
          <w:sz w:val="28"/>
          <w:szCs w:val="28"/>
        </w:rPr>
        <w:t>.</w:t>
      </w:r>
      <w:r>
        <w:rPr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Практическое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занятие</w:t>
      </w:r>
    </w:p>
    <w:p w:rsidR="00A07F73" w:rsidRDefault="00A07F73" w:rsidP="00A07F73">
      <w:pPr>
        <w:pStyle w:val="af6"/>
        <w:ind w:left="341"/>
        <w:rPr>
          <w:b/>
          <w:sz w:val="28"/>
          <w:szCs w:val="28"/>
        </w:rPr>
      </w:pPr>
      <w:r>
        <w:rPr>
          <w:sz w:val="28"/>
          <w:szCs w:val="28"/>
        </w:rPr>
        <w:t>Составление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разделов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бизнес-плана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основе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блок-</w:t>
      </w:r>
      <w:r>
        <w:rPr>
          <w:spacing w:val="-2"/>
          <w:sz w:val="28"/>
          <w:szCs w:val="28"/>
        </w:rPr>
        <w:t>схемы)</w:t>
      </w:r>
      <w:r>
        <w:rPr>
          <w:b/>
          <w:spacing w:val="-2"/>
          <w:sz w:val="28"/>
          <w:szCs w:val="28"/>
        </w:rPr>
        <w:t>.</w:t>
      </w:r>
    </w:p>
    <w:p w:rsidR="00A07F73" w:rsidRDefault="00A07F73" w:rsidP="00A07F73">
      <w:pPr>
        <w:pStyle w:val="af6"/>
        <w:spacing w:before="7"/>
        <w:rPr>
          <w:b/>
          <w:sz w:val="28"/>
          <w:szCs w:val="28"/>
        </w:rPr>
      </w:pPr>
    </w:p>
    <w:p w:rsidR="00A07F73" w:rsidRDefault="00A07F73" w:rsidP="00A07F73">
      <w:pPr>
        <w:ind w:left="281"/>
        <w:rPr>
          <w:b/>
          <w:sz w:val="28"/>
          <w:szCs w:val="28"/>
        </w:rPr>
      </w:pPr>
      <w:r>
        <w:rPr>
          <w:b/>
          <w:sz w:val="28"/>
          <w:szCs w:val="28"/>
        </w:rPr>
        <w:t>Цели</w:t>
      </w:r>
      <w:r>
        <w:rPr>
          <w:b/>
          <w:spacing w:val="-2"/>
          <w:sz w:val="28"/>
          <w:szCs w:val="28"/>
        </w:rPr>
        <w:t xml:space="preserve"> занятия:</w:t>
      </w:r>
    </w:p>
    <w:p w:rsidR="00A07F73" w:rsidRDefault="00A07F73" w:rsidP="00A07F73">
      <w:pPr>
        <w:pStyle w:val="af6"/>
        <w:spacing w:before="1"/>
        <w:jc w:val="left"/>
        <w:rPr>
          <w:b/>
          <w:sz w:val="28"/>
          <w:szCs w:val="28"/>
        </w:rPr>
      </w:pPr>
    </w:p>
    <w:p w:rsidR="00A07F73" w:rsidRDefault="00A07F73" w:rsidP="00A07F73">
      <w:pPr>
        <w:pStyle w:val="af6"/>
        <w:ind w:left="281"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Научить студентов основам планирования деятельности с учетом действующей рыночной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ситуации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реальных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финансовых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возможностей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субъектов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малого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бизнеса.</w:t>
      </w:r>
    </w:p>
    <w:p w:rsidR="00A07F73" w:rsidRDefault="00A07F73" w:rsidP="00A07F73">
      <w:pPr>
        <w:pStyle w:val="af6"/>
        <w:spacing w:before="4"/>
        <w:ind w:right="-1"/>
        <w:jc w:val="both"/>
        <w:rPr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0"/>
          <w:numId w:val="30"/>
        </w:numPr>
        <w:tabs>
          <w:tab w:val="left" w:pos="422"/>
        </w:tabs>
        <w:autoSpaceDE w:val="0"/>
        <w:autoSpaceDN w:val="0"/>
        <w:spacing w:before="0" w:after="0"/>
        <w:ind w:right="-1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Развить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познавательный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интерес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возможности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создания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собственного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бизнеса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>будущем;</w:t>
      </w:r>
    </w:p>
    <w:p w:rsidR="00A07F73" w:rsidRDefault="00A07F73" w:rsidP="00A07F73">
      <w:pPr>
        <w:pStyle w:val="af6"/>
        <w:spacing w:before="5"/>
        <w:ind w:right="-1"/>
        <w:jc w:val="both"/>
        <w:rPr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0"/>
          <w:numId w:val="30"/>
        </w:numPr>
        <w:tabs>
          <w:tab w:val="left" w:pos="422"/>
        </w:tabs>
        <w:autoSpaceDE w:val="0"/>
        <w:autoSpaceDN w:val="0"/>
        <w:spacing w:before="0" w:after="0"/>
        <w:ind w:left="422"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Сформировать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навыки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творческих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группах;</w:t>
      </w:r>
    </w:p>
    <w:p w:rsidR="00A07F73" w:rsidRDefault="00A07F73" w:rsidP="00A07F73">
      <w:pPr>
        <w:pStyle w:val="af6"/>
        <w:spacing w:before="3"/>
        <w:ind w:right="-1"/>
        <w:jc w:val="both"/>
        <w:rPr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0"/>
          <w:numId w:val="30"/>
        </w:numPr>
        <w:tabs>
          <w:tab w:val="left" w:pos="422"/>
        </w:tabs>
        <w:autoSpaceDE w:val="0"/>
        <w:autoSpaceDN w:val="0"/>
        <w:spacing w:before="0" w:after="0"/>
        <w:ind w:right="-1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Развить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умение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грамотно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излагать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выступление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защите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бизнес-плана, аргументировать собственные подходы к планированию деятельности.</w:t>
      </w:r>
    </w:p>
    <w:p w:rsidR="00A07F73" w:rsidRDefault="00A07F73" w:rsidP="00A07F73">
      <w:pPr>
        <w:pStyle w:val="af6"/>
        <w:spacing w:before="4"/>
        <w:jc w:val="left"/>
        <w:rPr>
          <w:sz w:val="28"/>
          <w:szCs w:val="28"/>
        </w:rPr>
      </w:pPr>
    </w:p>
    <w:p w:rsidR="00A07F73" w:rsidRDefault="00A07F73" w:rsidP="00A07F73">
      <w:pPr>
        <w:pStyle w:val="af6"/>
        <w:ind w:left="281"/>
        <w:jc w:val="left"/>
        <w:rPr>
          <w:sz w:val="28"/>
          <w:szCs w:val="28"/>
        </w:rPr>
      </w:pPr>
      <w:r>
        <w:rPr>
          <w:sz w:val="28"/>
          <w:szCs w:val="28"/>
          <w:u w:val="single"/>
        </w:rPr>
        <w:t>Пояснения</w:t>
      </w:r>
      <w:r>
        <w:rPr>
          <w:spacing w:val="-5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по</w:t>
      </w:r>
      <w:r>
        <w:rPr>
          <w:spacing w:val="-5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выполнению</w:t>
      </w:r>
      <w:r>
        <w:rPr>
          <w:spacing w:val="-5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практической</w:t>
      </w:r>
      <w:r>
        <w:rPr>
          <w:spacing w:val="-4"/>
          <w:sz w:val="28"/>
          <w:szCs w:val="28"/>
          <w:u w:val="single"/>
        </w:rPr>
        <w:t xml:space="preserve"> </w:t>
      </w:r>
      <w:r>
        <w:rPr>
          <w:spacing w:val="-2"/>
          <w:sz w:val="28"/>
          <w:szCs w:val="28"/>
          <w:u w:val="single"/>
        </w:rPr>
        <w:t>работы:</w:t>
      </w:r>
    </w:p>
    <w:p w:rsidR="00A07F73" w:rsidRDefault="00A07F73" w:rsidP="00A07F73">
      <w:pPr>
        <w:pStyle w:val="af6"/>
        <w:spacing w:before="7"/>
        <w:jc w:val="left"/>
        <w:rPr>
          <w:sz w:val="28"/>
          <w:szCs w:val="28"/>
        </w:rPr>
      </w:pPr>
    </w:p>
    <w:p w:rsidR="00A07F73" w:rsidRDefault="00A07F73" w:rsidP="00A07F73">
      <w:pPr>
        <w:pStyle w:val="af6"/>
        <w:spacing w:before="90"/>
        <w:ind w:left="281" w:right="-143"/>
        <w:jc w:val="both"/>
        <w:rPr>
          <w:sz w:val="28"/>
          <w:szCs w:val="28"/>
        </w:rPr>
      </w:pPr>
      <w:r>
        <w:rPr>
          <w:sz w:val="28"/>
          <w:szCs w:val="28"/>
        </w:rPr>
        <w:t>Разработка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бизнес-плана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проводится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творческих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группах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3-4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человека.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Группа выполняет следующие задания:</w:t>
      </w:r>
    </w:p>
    <w:p w:rsidR="00A07F73" w:rsidRDefault="00A07F73" w:rsidP="00A07F73">
      <w:pPr>
        <w:pStyle w:val="af6"/>
        <w:spacing w:line="276" w:lineRule="auto"/>
        <w:ind w:left="281" w:right="-143"/>
        <w:jc w:val="both"/>
        <w:rPr>
          <w:sz w:val="28"/>
          <w:szCs w:val="28"/>
        </w:rPr>
      </w:pPr>
      <w:r>
        <w:rPr>
          <w:sz w:val="28"/>
          <w:szCs w:val="28"/>
        </w:rPr>
        <w:t>1.Разработать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основу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Бизнес-плана,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используя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блок-схему.</w:t>
      </w:r>
    </w:p>
    <w:p w:rsidR="00A07F73" w:rsidRDefault="00A07F73" w:rsidP="00A07F73">
      <w:pPr>
        <w:pStyle w:val="af6"/>
        <w:spacing w:line="276" w:lineRule="auto"/>
        <w:ind w:left="281" w:right="-143"/>
        <w:jc w:val="both"/>
        <w:rPr>
          <w:sz w:val="28"/>
          <w:szCs w:val="28"/>
        </w:rPr>
      </w:pPr>
      <w:r>
        <w:rPr>
          <w:sz w:val="28"/>
          <w:szCs w:val="28"/>
        </w:rPr>
        <w:t>2.Защитить бизнес-план.</w:t>
      </w:r>
    </w:p>
    <w:p w:rsidR="00A07F73" w:rsidRDefault="00A07F73" w:rsidP="00A07F73">
      <w:pPr>
        <w:pStyle w:val="af6"/>
        <w:ind w:left="281" w:right="-143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защите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бизнес-плана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принимает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участие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творческая</w:t>
      </w:r>
      <w:r>
        <w:rPr>
          <w:spacing w:val="-2"/>
          <w:sz w:val="28"/>
          <w:szCs w:val="28"/>
        </w:rPr>
        <w:t xml:space="preserve"> группа.</w:t>
      </w:r>
    </w:p>
    <w:p w:rsidR="00A07F73" w:rsidRDefault="00A07F73" w:rsidP="00A07F73">
      <w:pPr>
        <w:pStyle w:val="af6"/>
        <w:spacing w:before="41" w:line="276" w:lineRule="auto"/>
        <w:ind w:left="281" w:right="-143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ходе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защиты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группе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задаваться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теме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разделов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бизнес-плана участниками других групп.</w:t>
      </w:r>
    </w:p>
    <w:p w:rsidR="00A07F73" w:rsidRDefault="00A07F73" w:rsidP="00A07F73">
      <w:pPr>
        <w:pStyle w:val="af6"/>
        <w:spacing w:line="276" w:lineRule="auto"/>
        <w:ind w:right="-143"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окончании защиты бизнес-планов преподаватель подводит итоги, </w:t>
      </w:r>
      <w:proofErr w:type="gramStart"/>
      <w:r>
        <w:rPr>
          <w:sz w:val="28"/>
          <w:szCs w:val="28"/>
        </w:rPr>
        <w:t>оценивая грамотность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составления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бизнес-плана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умение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аргументировано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отвечать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proofErr w:type="gramEnd"/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заданные вопросы по теме. Выбирается лучший бизнес-план, с учетом мнения студентов.</w:t>
      </w:r>
    </w:p>
    <w:p w:rsidR="00A07F73" w:rsidRDefault="00A07F73" w:rsidP="00A07F73">
      <w:pPr>
        <w:pStyle w:val="af6"/>
        <w:spacing w:before="1"/>
        <w:ind w:left="281" w:right="-143"/>
        <w:jc w:val="left"/>
        <w:rPr>
          <w:sz w:val="28"/>
          <w:szCs w:val="28"/>
        </w:rPr>
      </w:pPr>
      <w:r>
        <w:rPr>
          <w:sz w:val="28"/>
          <w:szCs w:val="28"/>
        </w:rPr>
        <w:t>Разбираются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типичные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ошибки.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Выставляются</w:t>
      </w:r>
      <w:r>
        <w:rPr>
          <w:spacing w:val="-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оценки.</w:t>
      </w:r>
    </w:p>
    <w:p w:rsidR="00A07F73" w:rsidRDefault="00A07F73" w:rsidP="00A07F73">
      <w:pPr>
        <w:pStyle w:val="af6"/>
        <w:spacing w:before="4"/>
        <w:rPr>
          <w:sz w:val="28"/>
          <w:szCs w:val="28"/>
        </w:rPr>
      </w:pPr>
    </w:p>
    <w:p w:rsidR="00A07F73" w:rsidRDefault="00A07F73" w:rsidP="00A07F73">
      <w:pPr>
        <w:ind w:left="756" w:right="9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практического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занятия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5"/>
          <w:sz w:val="28"/>
          <w:szCs w:val="28"/>
        </w:rPr>
        <w:t>№2</w:t>
      </w:r>
    </w:p>
    <w:p w:rsidR="00A07F73" w:rsidRDefault="00A07F73" w:rsidP="00A07F73">
      <w:pPr>
        <w:pStyle w:val="af6"/>
        <w:spacing w:before="39" w:after="44"/>
        <w:ind w:left="756" w:right="923"/>
        <w:rPr>
          <w:sz w:val="28"/>
          <w:szCs w:val="28"/>
        </w:rPr>
      </w:pPr>
      <w:r>
        <w:rPr>
          <w:sz w:val="28"/>
          <w:szCs w:val="28"/>
        </w:rPr>
        <w:t>БЛОК-СХЕМА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СОСТАВЛЕНИЯ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БИЗНЕС-</w:t>
      </w:r>
      <w:r>
        <w:rPr>
          <w:spacing w:val="-2"/>
          <w:sz w:val="28"/>
          <w:szCs w:val="28"/>
        </w:rPr>
        <w:t>ПЛАНА</w:t>
      </w: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5"/>
        <w:gridCol w:w="3671"/>
      </w:tblGrid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5" w:lineRule="exact"/>
              <w:ind w:left="2277" w:right="99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РЕЗЮМЕ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1.Наименование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организации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2.Организационно-правовая</w:t>
            </w:r>
            <w:r>
              <w:rPr>
                <w:spacing w:val="-14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форма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3.Юридический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адрес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4.Сведения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руководителях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552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70" w:lineRule="exact"/>
              <w:ind w:left="107"/>
              <w:rPr>
                <w:sz w:val="28"/>
                <w:szCs w:val="28"/>
                <w:lang w:val="ru-RU"/>
              </w:rPr>
            </w:pPr>
            <w:proofErr w:type="gramStart"/>
            <w:r w:rsidRPr="00A07F73">
              <w:rPr>
                <w:sz w:val="28"/>
                <w:szCs w:val="28"/>
                <w:lang w:val="ru-RU"/>
              </w:rPr>
              <w:t>5.Миссия</w:t>
            </w:r>
            <w:r w:rsidRPr="00A07F7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(цель</w:t>
            </w:r>
            <w:r w:rsidRPr="00A07F7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создания</w:t>
            </w:r>
            <w:r w:rsidRPr="00A07F7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бизнеса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в</w:t>
            </w:r>
            <w:r w:rsidRPr="00A07F7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>определенной</w:t>
            </w:r>
            <w:proofErr w:type="gramEnd"/>
          </w:p>
          <w:p w:rsidR="00A07F73" w:rsidRDefault="00A07F73">
            <w:pPr>
              <w:pStyle w:val="TableParagraph"/>
              <w:spacing w:line="262" w:lineRule="exact"/>
              <w:ind w:left="10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сфере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деятельности</w:t>
            </w:r>
            <w:proofErr w:type="spellEnd"/>
            <w:r>
              <w:rPr>
                <w:spacing w:val="-2"/>
                <w:sz w:val="28"/>
                <w:szCs w:val="28"/>
              </w:rPr>
              <w:t>)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031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Характеристика</w:t>
            </w:r>
            <w:proofErr w:type="spellEnd"/>
            <w:r>
              <w:rPr>
                <w:b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объекта</w:t>
            </w:r>
            <w:proofErr w:type="spellEnd"/>
            <w:r>
              <w:rPr>
                <w:b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  <w:szCs w:val="28"/>
              </w:rPr>
              <w:t>бизнеса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55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69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z w:val="28"/>
                <w:szCs w:val="28"/>
                <w:lang w:val="ru-RU"/>
              </w:rPr>
              <w:t>1.Виды</w:t>
            </w:r>
            <w:r w:rsidRPr="00A07F7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выполняемых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работ,</w:t>
            </w:r>
            <w:r w:rsidRPr="00A07F7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услуг</w:t>
            </w:r>
            <w:r w:rsidRPr="00A07F7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по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A07F73">
              <w:rPr>
                <w:spacing w:val="-2"/>
                <w:sz w:val="28"/>
                <w:szCs w:val="28"/>
                <w:lang w:val="ru-RU"/>
              </w:rPr>
              <w:t>основной</w:t>
            </w:r>
            <w:proofErr w:type="gramEnd"/>
          </w:p>
          <w:p w:rsidR="00A07F73" w:rsidRDefault="00A07F73">
            <w:pPr>
              <w:pStyle w:val="TableParagraph"/>
              <w:spacing w:line="262" w:lineRule="exact"/>
              <w:ind w:left="107"/>
              <w:rPr>
                <w:sz w:val="28"/>
                <w:szCs w:val="28"/>
              </w:rPr>
            </w:pPr>
            <w:proofErr w:type="spellStart"/>
            <w:r>
              <w:rPr>
                <w:spacing w:val="-2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2.Операционная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деятельности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ценные</w:t>
            </w:r>
            <w:proofErr w:type="spellEnd"/>
            <w:r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бумаги</w:t>
            </w:r>
            <w:proofErr w:type="spellEnd"/>
            <w:r>
              <w:rPr>
                <w:spacing w:val="-2"/>
                <w:sz w:val="28"/>
                <w:szCs w:val="28"/>
              </w:rPr>
              <w:t>)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3.Инвестиционная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685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Анализ</w:t>
            </w:r>
            <w:proofErr w:type="spellEnd"/>
            <w:r>
              <w:rPr>
                <w:b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бизнес-</w:t>
            </w:r>
            <w:r>
              <w:rPr>
                <w:b/>
                <w:spacing w:val="-4"/>
                <w:sz w:val="28"/>
                <w:szCs w:val="28"/>
              </w:rPr>
              <w:t>среды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56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z w:val="28"/>
                <w:szCs w:val="28"/>
                <w:lang w:val="ru-RU"/>
              </w:rPr>
              <w:t>1.Предполагаемые</w:t>
            </w:r>
            <w:r w:rsidRPr="00A07F7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рынки</w:t>
            </w:r>
            <w:r w:rsidRPr="00A07F7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сбыта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услуг,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 xml:space="preserve"> работ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A07F73" w:rsidTr="00A07F73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2.Конкуренция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55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69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z w:val="28"/>
                <w:szCs w:val="28"/>
                <w:lang w:val="ru-RU"/>
              </w:rPr>
              <w:t>3.Кокурентоспособность</w:t>
            </w:r>
            <w:r w:rsidRPr="00A07F7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выполняемых</w:t>
            </w:r>
            <w:r w:rsidRPr="00A07F7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работ</w:t>
            </w:r>
            <w:r w:rsidRPr="00A07F7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pacing w:val="-10"/>
                <w:sz w:val="28"/>
                <w:szCs w:val="28"/>
                <w:lang w:val="ru-RU"/>
              </w:rPr>
              <w:t>и</w:t>
            </w:r>
          </w:p>
          <w:p w:rsidR="00A07F73" w:rsidRPr="00A07F73" w:rsidRDefault="00A07F73">
            <w:pPr>
              <w:pStyle w:val="TableParagraph"/>
              <w:spacing w:line="262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pacing w:val="-4"/>
                <w:sz w:val="28"/>
                <w:szCs w:val="28"/>
                <w:lang w:val="ru-RU"/>
              </w:rPr>
              <w:t>услуг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56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z w:val="28"/>
                <w:szCs w:val="28"/>
                <w:lang w:val="ru-RU"/>
              </w:rPr>
              <w:t>4.Сильные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и</w:t>
            </w:r>
            <w:r w:rsidRPr="00A07F7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слабые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стороны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 xml:space="preserve"> организации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A07F73" w:rsidTr="00A07F73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7" w:lineRule="exact"/>
              <w:ind w:left="1874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План</w:t>
            </w:r>
            <w:proofErr w:type="spellEnd"/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  <w:szCs w:val="28"/>
              </w:rPr>
              <w:t>маркетинга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55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69" w:lineRule="exact"/>
              <w:ind w:left="107"/>
              <w:rPr>
                <w:sz w:val="28"/>
                <w:szCs w:val="28"/>
                <w:lang w:val="ru-RU"/>
              </w:rPr>
            </w:pPr>
            <w:proofErr w:type="gramStart"/>
            <w:r w:rsidRPr="00A07F73">
              <w:rPr>
                <w:sz w:val="28"/>
                <w:szCs w:val="28"/>
                <w:lang w:val="ru-RU"/>
              </w:rPr>
              <w:t>1.Методы</w:t>
            </w:r>
            <w:r w:rsidRPr="00A07F73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конкурентной</w:t>
            </w:r>
            <w:r w:rsidRPr="00A07F7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борьбы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 xml:space="preserve"> (ценовые,</w:t>
            </w:r>
            <w:proofErr w:type="gramEnd"/>
          </w:p>
          <w:p w:rsidR="00A07F73" w:rsidRPr="00A07F73" w:rsidRDefault="00A07F73">
            <w:pPr>
              <w:pStyle w:val="TableParagraph"/>
              <w:spacing w:line="262" w:lineRule="exact"/>
              <w:ind w:left="167"/>
              <w:rPr>
                <w:sz w:val="28"/>
                <w:szCs w:val="28"/>
                <w:lang w:val="ru-RU"/>
              </w:rPr>
            </w:pPr>
            <w:r w:rsidRPr="00A07F73">
              <w:rPr>
                <w:spacing w:val="-2"/>
                <w:sz w:val="28"/>
                <w:szCs w:val="28"/>
                <w:lang w:val="ru-RU"/>
              </w:rPr>
              <w:t>неценовые)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A07F73" w:rsidTr="00A07F73">
        <w:trPr>
          <w:trHeight w:val="55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69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z w:val="28"/>
                <w:szCs w:val="28"/>
                <w:lang w:val="ru-RU"/>
              </w:rPr>
              <w:t>2.Методы</w:t>
            </w:r>
            <w:r w:rsidRPr="00A07F7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создания</w:t>
            </w:r>
            <w:r w:rsidRPr="00A07F7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положительного</w:t>
            </w:r>
            <w:r w:rsidRPr="00A07F7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>имиджа</w:t>
            </w:r>
          </w:p>
          <w:p w:rsidR="00A07F73" w:rsidRPr="00A07F73" w:rsidRDefault="00A07F73">
            <w:pPr>
              <w:pStyle w:val="TableParagraph"/>
              <w:spacing w:line="262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pacing w:val="-2"/>
                <w:sz w:val="28"/>
                <w:szCs w:val="28"/>
                <w:lang w:val="ru-RU"/>
              </w:rPr>
              <w:t>организации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A07F73" w:rsidTr="00A07F73">
        <w:trPr>
          <w:trHeight w:val="432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3.Ценовая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политика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57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z w:val="28"/>
                <w:szCs w:val="28"/>
                <w:lang w:val="ru-RU"/>
              </w:rPr>
              <w:t>4.Работа</w:t>
            </w:r>
            <w:r w:rsidRPr="00A07F7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с</w:t>
            </w:r>
            <w:r w:rsidRPr="00A07F7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реальными</w:t>
            </w:r>
            <w:r w:rsidRPr="00A07F7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и</w:t>
            </w:r>
            <w:r w:rsidRPr="00A07F7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потенциальными</w:t>
            </w:r>
            <w:r w:rsidRPr="00A07F7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>клиентами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457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Финансирование</w:t>
            </w:r>
            <w:proofErr w:type="spellEnd"/>
            <w:r>
              <w:rPr>
                <w:b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  <w:szCs w:val="28"/>
              </w:rPr>
              <w:t>бизнеса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1.источники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2.Возможность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привлечения</w:t>
            </w:r>
            <w:proofErr w:type="spellEnd"/>
            <w:r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инвестиций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521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Организационный</w:t>
            </w:r>
            <w:proofErr w:type="spellEnd"/>
            <w:r>
              <w:rPr>
                <w:b/>
                <w:spacing w:val="-1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pacing w:val="-4"/>
                <w:sz w:val="28"/>
                <w:szCs w:val="28"/>
              </w:rPr>
              <w:t>план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1.Правовое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обеспечение</w:t>
            </w:r>
            <w:proofErr w:type="spellEnd"/>
            <w:r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2.Требования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персоналу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3.Подбор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руководящих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работников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780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План</w:t>
            </w:r>
            <w:proofErr w:type="spellEnd"/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  <w:szCs w:val="28"/>
              </w:rPr>
              <w:t>производства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552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70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z w:val="28"/>
                <w:szCs w:val="28"/>
                <w:lang w:val="ru-RU"/>
              </w:rPr>
              <w:t>1.Предполагаемй</w:t>
            </w:r>
            <w:r w:rsidRPr="00A07F7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объем</w:t>
            </w:r>
            <w:r w:rsidRPr="00A07F7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выполненных</w:t>
            </w:r>
            <w:r w:rsidRPr="00A07F7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работ,</w:t>
            </w:r>
            <w:r w:rsidRPr="00A07F7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pacing w:val="-4"/>
                <w:sz w:val="28"/>
                <w:szCs w:val="28"/>
                <w:lang w:val="ru-RU"/>
              </w:rPr>
              <w:t>услуг</w:t>
            </w:r>
          </w:p>
          <w:p w:rsidR="00A07F73" w:rsidRPr="00A07F73" w:rsidRDefault="00A07F73">
            <w:pPr>
              <w:pStyle w:val="TableParagraph"/>
              <w:spacing w:line="262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pacing w:val="-2"/>
                <w:sz w:val="28"/>
                <w:szCs w:val="28"/>
                <w:lang w:val="ru-RU"/>
              </w:rPr>
              <w:t>(руб.)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A07F73" w:rsidTr="00A07F73">
        <w:trPr>
          <w:trHeight w:val="55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Pr="00A07F73" w:rsidRDefault="00A07F73">
            <w:pPr>
              <w:pStyle w:val="TableParagraph"/>
              <w:spacing w:line="269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z w:val="28"/>
                <w:szCs w:val="28"/>
                <w:lang w:val="ru-RU"/>
              </w:rPr>
              <w:t>2.Обеспеченность</w:t>
            </w:r>
            <w:r w:rsidRPr="00A07F73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pacing w:val="-5"/>
                <w:sz w:val="28"/>
                <w:szCs w:val="28"/>
                <w:lang w:val="ru-RU"/>
              </w:rPr>
              <w:t>ОПФ</w:t>
            </w:r>
          </w:p>
          <w:p w:rsidR="00A07F73" w:rsidRPr="00A07F73" w:rsidRDefault="00A07F73">
            <w:pPr>
              <w:pStyle w:val="TableParagraph"/>
              <w:spacing w:line="262" w:lineRule="exact"/>
              <w:ind w:left="107"/>
              <w:rPr>
                <w:sz w:val="28"/>
                <w:szCs w:val="28"/>
                <w:lang w:val="ru-RU"/>
              </w:rPr>
            </w:pPr>
            <w:r w:rsidRPr="00A07F73">
              <w:rPr>
                <w:sz w:val="28"/>
                <w:szCs w:val="28"/>
                <w:lang w:val="ru-RU"/>
              </w:rPr>
              <w:t>(</w:t>
            </w:r>
            <w:proofErr w:type="gramStart"/>
            <w:r w:rsidRPr="00A07F73">
              <w:rPr>
                <w:sz w:val="28"/>
                <w:szCs w:val="28"/>
                <w:lang w:val="ru-RU"/>
              </w:rPr>
              <w:t>собственные</w:t>
            </w:r>
            <w:proofErr w:type="gramEnd"/>
            <w:r w:rsidRPr="00A07F73">
              <w:rPr>
                <w:sz w:val="28"/>
                <w:szCs w:val="28"/>
                <w:lang w:val="ru-RU"/>
              </w:rPr>
              <w:t>,</w:t>
            </w:r>
            <w:r w:rsidRPr="00A07F7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z w:val="28"/>
                <w:szCs w:val="28"/>
                <w:lang w:val="ru-RU"/>
              </w:rPr>
              <w:t>аренда,</w:t>
            </w:r>
            <w:r w:rsidRPr="00A07F7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7F73">
              <w:rPr>
                <w:spacing w:val="-2"/>
                <w:sz w:val="28"/>
                <w:szCs w:val="28"/>
                <w:lang w:val="ru-RU"/>
              </w:rPr>
              <w:t>лизинг)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Pr="00A07F73" w:rsidRDefault="00A07F73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286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Риски</w:t>
            </w:r>
            <w:proofErr w:type="spellEnd"/>
            <w:r>
              <w:rPr>
                <w:b/>
                <w:spacing w:val="-4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и</w:t>
            </w:r>
            <w:r>
              <w:rPr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страхование</w:t>
            </w:r>
            <w:proofErr w:type="spellEnd"/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  <w:szCs w:val="28"/>
              </w:rPr>
              <w:t>рисков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1.Наименование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возможных</w:t>
            </w:r>
            <w:proofErr w:type="spellEnd"/>
            <w:r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рисков</w:t>
            </w:r>
            <w:proofErr w:type="spell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07F73" w:rsidTr="00A07F73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F73" w:rsidRDefault="00A07F73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2.Способы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страхования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рисков</w:t>
            </w:r>
            <w:proofErr w:type="spellEnd"/>
            <w:r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F73" w:rsidRDefault="00A07F7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A07F73" w:rsidRDefault="00A07F73" w:rsidP="00A07F73">
      <w:pPr>
        <w:pStyle w:val="af6"/>
        <w:rPr>
          <w:sz w:val="28"/>
          <w:szCs w:val="28"/>
        </w:rPr>
      </w:pPr>
    </w:p>
    <w:p w:rsidR="00A07F73" w:rsidRDefault="00A07F73" w:rsidP="00A07F73">
      <w:pPr>
        <w:ind w:firstLine="68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5.</w:t>
      </w:r>
      <w:r>
        <w:rPr>
          <w:b/>
          <w:sz w:val="28"/>
          <w:szCs w:val="28"/>
          <w:u w:val="thick"/>
        </w:rPr>
        <w:t>Финансовое</w:t>
      </w:r>
      <w:r>
        <w:rPr>
          <w:b/>
          <w:spacing w:val="-7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обеспечение</w:t>
      </w:r>
      <w:r>
        <w:rPr>
          <w:b/>
          <w:spacing w:val="-8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текущей</w:t>
      </w:r>
      <w:r>
        <w:rPr>
          <w:b/>
          <w:spacing w:val="-8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деятельности</w:t>
      </w:r>
      <w:r>
        <w:rPr>
          <w:b/>
          <w:spacing w:val="-8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предпринимательской</w:t>
      </w:r>
      <w:r>
        <w:rPr>
          <w:b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  <w:u w:val="thick"/>
        </w:rPr>
        <w:t>организации.</w:t>
      </w:r>
    </w:p>
    <w:p w:rsidR="00A07F73" w:rsidRDefault="00A07F73" w:rsidP="00A07F73">
      <w:pPr>
        <w:pStyle w:val="af6"/>
        <w:spacing w:before="2"/>
        <w:rPr>
          <w:b/>
          <w:sz w:val="28"/>
          <w:szCs w:val="28"/>
        </w:rPr>
      </w:pPr>
    </w:p>
    <w:p w:rsidR="00A07F73" w:rsidRDefault="00A07F73" w:rsidP="00A07F73">
      <w:pPr>
        <w:spacing w:before="90"/>
        <w:ind w:left="281"/>
        <w:rPr>
          <w:b/>
          <w:sz w:val="28"/>
          <w:szCs w:val="28"/>
        </w:rPr>
      </w:pPr>
      <w:r>
        <w:rPr>
          <w:b/>
          <w:sz w:val="28"/>
          <w:szCs w:val="28"/>
        </w:rPr>
        <w:t>Вопросы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письменного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опроса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студентов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теме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pacing w:val="-5"/>
          <w:sz w:val="28"/>
          <w:szCs w:val="28"/>
        </w:rPr>
        <w:t>5:</w:t>
      </w:r>
    </w:p>
    <w:p w:rsidR="00A07F73" w:rsidRDefault="00A07F73" w:rsidP="00A07F73">
      <w:pPr>
        <w:pStyle w:val="af6"/>
        <w:ind w:left="756" w:right="923"/>
        <w:rPr>
          <w:sz w:val="28"/>
          <w:szCs w:val="28"/>
        </w:rPr>
      </w:pPr>
      <w:r>
        <w:rPr>
          <w:sz w:val="28"/>
          <w:szCs w:val="28"/>
        </w:rPr>
        <w:t>ВАРИАНТ</w:t>
      </w:r>
      <w:r>
        <w:rPr>
          <w:spacing w:val="-5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1</w:t>
      </w:r>
    </w:p>
    <w:p w:rsidR="00A07F73" w:rsidRDefault="00A07F73" w:rsidP="00A07F73">
      <w:pPr>
        <w:pStyle w:val="a9"/>
        <w:widowControl w:val="0"/>
        <w:numPr>
          <w:ilvl w:val="0"/>
          <w:numId w:val="32"/>
        </w:numPr>
        <w:tabs>
          <w:tab w:val="left" w:pos="463"/>
        </w:tabs>
        <w:autoSpaceDE w:val="0"/>
        <w:autoSpaceDN w:val="0"/>
        <w:spacing w:before="1" w:after="0"/>
        <w:ind w:left="281" w:right="-143" w:firstLine="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Перечислите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собственные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источники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финансирования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предпринимательской </w:t>
      </w:r>
      <w:r>
        <w:rPr>
          <w:rFonts w:ascii="Times New Roman" w:hAnsi="Times New Roman"/>
          <w:spacing w:val="-2"/>
          <w:sz w:val="28"/>
          <w:szCs w:val="28"/>
        </w:rPr>
        <w:t>деятельности.</w:t>
      </w:r>
    </w:p>
    <w:p w:rsidR="00A07F73" w:rsidRDefault="00A07F73" w:rsidP="00A07F73">
      <w:pPr>
        <w:pStyle w:val="a9"/>
        <w:widowControl w:val="0"/>
        <w:numPr>
          <w:ilvl w:val="0"/>
          <w:numId w:val="32"/>
        </w:numPr>
        <w:tabs>
          <w:tab w:val="left" w:pos="463"/>
        </w:tabs>
        <w:autoSpaceDE w:val="0"/>
        <w:autoSpaceDN w:val="0"/>
        <w:spacing w:before="0" w:after="0"/>
        <w:ind w:left="281" w:right="-143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Перечень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оформления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заявки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получение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субсидии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развитие работающего бизнеса</w:t>
      </w:r>
    </w:p>
    <w:p w:rsidR="00A07F73" w:rsidRDefault="00A07F73" w:rsidP="00A07F73">
      <w:pPr>
        <w:pStyle w:val="a9"/>
        <w:widowControl w:val="0"/>
        <w:numPr>
          <w:ilvl w:val="0"/>
          <w:numId w:val="32"/>
        </w:numPr>
        <w:tabs>
          <w:tab w:val="left" w:pos="463"/>
        </w:tabs>
        <w:autoSpaceDE w:val="0"/>
        <w:autoSpaceDN w:val="0"/>
        <w:spacing w:before="0" w:after="0"/>
        <w:ind w:left="281" w:right="-143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Этапы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субсидии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открытие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бизнеса.</w:t>
      </w:r>
    </w:p>
    <w:p w:rsidR="00A07F73" w:rsidRDefault="00A07F73" w:rsidP="00A07F73">
      <w:pPr>
        <w:pStyle w:val="a9"/>
        <w:widowControl w:val="0"/>
        <w:numPr>
          <w:ilvl w:val="0"/>
          <w:numId w:val="32"/>
        </w:numPr>
        <w:tabs>
          <w:tab w:val="left" w:pos="463"/>
        </w:tabs>
        <w:autoSpaceDE w:val="0"/>
        <w:autoSpaceDN w:val="0"/>
        <w:spacing w:before="73" w:after="0"/>
        <w:ind w:left="281" w:right="-143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Возможные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причины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отказа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получении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субсидии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pacing w:val="-2"/>
          <w:sz w:val="28"/>
          <w:szCs w:val="28"/>
        </w:rPr>
        <w:t xml:space="preserve"> бизнеса.</w:t>
      </w:r>
    </w:p>
    <w:p w:rsidR="00A07F73" w:rsidRDefault="00A07F73" w:rsidP="00A07F73">
      <w:pPr>
        <w:pStyle w:val="a9"/>
        <w:widowControl w:val="0"/>
        <w:numPr>
          <w:ilvl w:val="0"/>
          <w:numId w:val="32"/>
        </w:numPr>
        <w:tabs>
          <w:tab w:val="left" w:pos="463"/>
        </w:tabs>
        <w:autoSpaceDE w:val="0"/>
        <w:autoSpaceDN w:val="0"/>
        <w:spacing w:before="73" w:after="0"/>
        <w:ind w:left="281" w:right="-143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Какие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направления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стратегии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бизнеса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должны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представлены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бизнес- </w:t>
      </w:r>
      <w:r>
        <w:rPr>
          <w:rFonts w:ascii="Times New Roman" w:hAnsi="Times New Roman"/>
          <w:spacing w:val="-2"/>
          <w:sz w:val="28"/>
          <w:szCs w:val="28"/>
        </w:rPr>
        <w:t>плане?</w:t>
      </w:r>
    </w:p>
    <w:p w:rsidR="00A07F73" w:rsidRDefault="00A07F73" w:rsidP="00A07F73">
      <w:pPr>
        <w:pStyle w:val="af6"/>
        <w:spacing w:before="4"/>
        <w:ind w:left="281" w:right="-143" w:firstLine="0"/>
        <w:jc w:val="both"/>
        <w:rPr>
          <w:sz w:val="28"/>
          <w:szCs w:val="28"/>
        </w:rPr>
      </w:pPr>
    </w:p>
    <w:p w:rsidR="00A07F73" w:rsidRDefault="00A07F73" w:rsidP="00A07F73">
      <w:pPr>
        <w:pStyle w:val="af6"/>
        <w:ind w:left="281" w:right="-143" w:firstLine="0"/>
        <w:jc w:val="both"/>
        <w:rPr>
          <w:sz w:val="28"/>
          <w:szCs w:val="28"/>
        </w:rPr>
      </w:pPr>
      <w:r>
        <w:rPr>
          <w:sz w:val="28"/>
          <w:szCs w:val="28"/>
        </w:rPr>
        <w:t>ВАРИАНТ</w:t>
      </w:r>
      <w:r>
        <w:rPr>
          <w:spacing w:val="-5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2</w:t>
      </w:r>
    </w:p>
    <w:p w:rsidR="00A07F73" w:rsidRDefault="00A07F73" w:rsidP="00A07F73">
      <w:pPr>
        <w:pStyle w:val="af6"/>
        <w:ind w:left="281" w:right="-143" w:firstLine="0"/>
        <w:jc w:val="both"/>
        <w:rPr>
          <w:sz w:val="28"/>
          <w:szCs w:val="28"/>
        </w:rPr>
      </w:pPr>
      <w:r>
        <w:rPr>
          <w:sz w:val="28"/>
          <w:szCs w:val="28"/>
        </w:rPr>
        <w:t>1. Перечислите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поддержки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малого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среднего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бизнеса. </w:t>
      </w:r>
    </w:p>
    <w:p w:rsidR="00A07F73" w:rsidRDefault="00A07F73" w:rsidP="00A07F73">
      <w:pPr>
        <w:pStyle w:val="af6"/>
        <w:ind w:left="281" w:right="-143" w:firstLine="0"/>
        <w:jc w:val="both"/>
        <w:rPr>
          <w:sz w:val="28"/>
          <w:szCs w:val="28"/>
        </w:rPr>
      </w:pPr>
      <w:r>
        <w:rPr>
          <w:sz w:val="28"/>
          <w:szCs w:val="28"/>
        </w:rPr>
        <w:t>2.Этапы получения субсидии на развитие работающего бизнеса</w:t>
      </w:r>
    </w:p>
    <w:p w:rsidR="00A07F73" w:rsidRDefault="00A07F73" w:rsidP="00A07F73">
      <w:pPr>
        <w:pStyle w:val="af6"/>
        <w:ind w:left="281" w:right="-143" w:firstLine="0"/>
        <w:jc w:val="both"/>
        <w:rPr>
          <w:sz w:val="28"/>
          <w:szCs w:val="28"/>
        </w:rPr>
      </w:pPr>
      <w:r>
        <w:rPr>
          <w:sz w:val="28"/>
          <w:szCs w:val="28"/>
        </w:rPr>
        <w:t>3. Какие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документы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необходимо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приложить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заявке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получении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субсидии на открытие бизнеса?</w:t>
      </w:r>
    </w:p>
    <w:p w:rsidR="00A07F73" w:rsidRDefault="00A07F73" w:rsidP="00A07F73">
      <w:pPr>
        <w:widowControl w:val="0"/>
        <w:tabs>
          <w:tab w:val="left" w:pos="463"/>
        </w:tabs>
        <w:autoSpaceDE w:val="0"/>
        <w:autoSpaceDN w:val="0"/>
        <w:ind w:left="281" w:right="-143"/>
        <w:rPr>
          <w:sz w:val="28"/>
          <w:szCs w:val="28"/>
        </w:rPr>
      </w:pPr>
      <w:r>
        <w:rPr>
          <w:sz w:val="28"/>
          <w:szCs w:val="28"/>
        </w:rPr>
        <w:t>4.Условия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кредитования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малых</w:t>
      </w:r>
      <w:r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фирм.</w:t>
      </w:r>
    </w:p>
    <w:p w:rsidR="00A07F73" w:rsidRDefault="00A07F73" w:rsidP="00A07F73">
      <w:pPr>
        <w:widowControl w:val="0"/>
        <w:tabs>
          <w:tab w:val="left" w:pos="463"/>
        </w:tabs>
        <w:autoSpaceDE w:val="0"/>
        <w:autoSpaceDN w:val="0"/>
        <w:ind w:left="281" w:right="-143"/>
        <w:rPr>
          <w:sz w:val="28"/>
          <w:szCs w:val="28"/>
        </w:rPr>
      </w:pPr>
      <w:r>
        <w:rPr>
          <w:sz w:val="28"/>
          <w:szCs w:val="28"/>
        </w:rPr>
        <w:t>5. Какие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малые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предприятия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имеют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преимущественное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право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получение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субсидий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 открытие и на развитие?</w:t>
      </w:r>
    </w:p>
    <w:p w:rsidR="00A07F73" w:rsidRDefault="00A07F73" w:rsidP="00A07F73">
      <w:pPr>
        <w:pStyle w:val="af6"/>
        <w:rPr>
          <w:sz w:val="28"/>
          <w:szCs w:val="28"/>
        </w:rPr>
      </w:pPr>
    </w:p>
    <w:p w:rsidR="00A07F73" w:rsidRDefault="00A07F73" w:rsidP="00A07F73">
      <w:pPr>
        <w:pStyle w:val="af6"/>
        <w:spacing w:before="2"/>
        <w:rPr>
          <w:sz w:val="28"/>
          <w:szCs w:val="28"/>
        </w:rPr>
      </w:pPr>
    </w:p>
    <w:p w:rsidR="00A07F73" w:rsidRDefault="00A07F73" w:rsidP="00A07F73">
      <w:pPr>
        <w:spacing w:before="1"/>
        <w:ind w:left="757" w:right="923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thick"/>
        </w:rPr>
        <w:t>Тема</w:t>
      </w:r>
      <w:r>
        <w:rPr>
          <w:b/>
          <w:spacing w:val="-7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6.</w:t>
      </w:r>
      <w:r>
        <w:rPr>
          <w:b/>
          <w:spacing w:val="-4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Налогообложение</w:t>
      </w:r>
      <w:r>
        <w:rPr>
          <w:b/>
          <w:spacing w:val="-5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субъектов</w:t>
      </w:r>
      <w:r>
        <w:rPr>
          <w:b/>
          <w:spacing w:val="-4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предпринимательской</w:t>
      </w:r>
      <w:r>
        <w:rPr>
          <w:b/>
          <w:spacing w:val="-5"/>
          <w:sz w:val="28"/>
          <w:szCs w:val="28"/>
          <w:u w:val="thick"/>
        </w:rPr>
        <w:t xml:space="preserve"> </w:t>
      </w:r>
      <w:r>
        <w:rPr>
          <w:b/>
          <w:spacing w:val="-2"/>
          <w:sz w:val="28"/>
          <w:szCs w:val="28"/>
          <w:u w:val="thick"/>
        </w:rPr>
        <w:t>деятельности.</w:t>
      </w:r>
    </w:p>
    <w:p w:rsidR="00A07F73" w:rsidRDefault="00A07F73" w:rsidP="00A07F73">
      <w:pPr>
        <w:pStyle w:val="af6"/>
        <w:rPr>
          <w:b/>
          <w:sz w:val="28"/>
          <w:szCs w:val="28"/>
        </w:rPr>
      </w:pPr>
    </w:p>
    <w:p w:rsidR="00A07F73" w:rsidRDefault="00A07F73" w:rsidP="00A07F73">
      <w:pPr>
        <w:spacing w:before="90"/>
        <w:ind w:left="281"/>
        <w:rPr>
          <w:b/>
          <w:sz w:val="28"/>
          <w:szCs w:val="28"/>
        </w:rPr>
      </w:pPr>
      <w:r>
        <w:rPr>
          <w:b/>
          <w:sz w:val="28"/>
          <w:szCs w:val="28"/>
        </w:rPr>
        <w:t>Вопросы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письменного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опроса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студентов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теме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pacing w:val="-5"/>
          <w:sz w:val="28"/>
          <w:szCs w:val="28"/>
        </w:rPr>
        <w:t>5:</w:t>
      </w:r>
    </w:p>
    <w:p w:rsidR="00A07F73" w:rsidRDefault="00A07F73" w:rsidP="00A07F73">
      <w:pPr>
        <w:pStyle w:val="af6"/>
        <w:spacing w:before="3"/>
        <w:rPr>
          <w:b/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0"/>
          <w:numId w:val="34"/>
        </w:numPr>
        <w:tabs>
          <w:tab w:val="left" w:pos="463"/>
        </w:tabs>
        <w:autoSpaceDE w:val="0"/>
        <w:autoSpaceDN w:val="0"/>
        <w:spacing w:before="1" w:after="0"/>
        <w:ind w:hanging="36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известные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системы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налогообложения.</w:t>
      </w:r>
    </w:p>
    <w:p w:rsidR="00A07F73" w:rsidRDefault="00A07F73" w:rsidP="00A07F73">
      <w:pPr>
        <w:pStyle w:val="a9"/>
        <w:widowControl w:val="0"/>
        <w:numPr>
          <w:ilvl w:val="0"/>
          <w:numId w:val="34"/>
        </w:numPr>
        <w:tabs>
          <w:tab w:val="left" w:pos="463"/>
        </w:tabs>
        <w:autoSpaceDE w:val="0"/>
        <w:autoSpaceDN w:val="0"/>
        <w:spacing w:before="42" w:after="0"/>
        <w:ind w:hanging="3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роль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налогов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государства.</w:t>
      </w:r>
    </w:p>
    <w:p w:rsidR="00A07F73" w:rsidRDefault="00A07F73" w:rsidP="00A07F73">
      <w:pPr>
        <w:pStyle w:val="a9"/>
        <w:widowControl w:val="0"/>
        <w:numPr>
          <w:ilvl w:val="0"/>
          <w:numId w:val="34"/>
        </w:numPr>
        <w:tabs>
          <w:tab w:val="left" w:pos="463"/>
        </w:tabs>
        <w:autoSpaceDE w:val="0"/>
        <w:autoSpaceDN w:val="0"/>
        <w:spacing w:before="40" w:after="0"/>
        <w:ind w:hanging="3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налогов,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подлежащие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уплате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общим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режимом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налогообложения?</w:t>
      </w:r>
    </w:p>
    <w:p w:rsidR="00A07F73" w:rsidRDefault="00A07F73" w:rsidP="00A07F73">
      <w:pPr>
        <w:pStyle w:val="a9"/>
        <w:widowControl w:val="0"/>
        <w:numPr>
          <w:ilvl w:val="0"/>
          <w:numId w:val="34"/>
        </w:numPr>
        <w:tabs>
          <w:tab w:val="left" w:pos="463"/>
          <w:tab w:val="left" w:pos="522"/>
        </w:tabs>
        <w:autoSpaceDE w:val="0"/>
        <w:autoSpaceDN w:val="0"/>
        <w:spacing w:before="42" w:after="0" w:line="276" w:lineRule="auto"/>
        <w:ind w:left="281" w:hanging="3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специальные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режимы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налогообложения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субъектов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малого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бизнеса</w:t>
      </w:r>
      <w:proofErr w:type="gramStart"/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A07F73" w:rsidRDefault="00A07F73" w:rsidP="00A07F73">
      <w:pPr>
        <w:pStyle w:val="a9"/>
        <w:widowControl w:val="0"/>
        <w:numPr>
          <w:ilvl w:val="0"/>
          <w:numId w:val="34"/>
        </w:numPr>
        <w:tabs>
          <w:tab w:val="left" w:pos="463"/>
          <w:tab w:val="left" w:pos="522"/>
        </w:tabs>
        <w:autoSpaceDE w:val="0"/>
        <w:autoSpaceDN w:val="0"/>
        <w:spacing w:before="42" w:after="0" w:line="276" w:lineRule="auto"/>
        <w:ind w:left="281" w:hanging="3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5.Условия перехода предпринимательских организаций на УСН?</w:t>
      </w:r>
    </w:p>
    <w:p w:rsidR="00A07F73" w:rsidRDefault="00A07F73" w:rsidP="00A07F73">
      <w:pPr>
        <w:pStyle w:val="af6"/>
        <w:tabs>
          <w:tab w:val="left" w:pos="463"/>
        </w:tabs>
        <w:spacing w:line="276" w:lineRule="auto"/>
        <w:ind w:left="281" w:hanging="36"/>
        <w:jc w:val="both"/>
        <w:rPr>
          <w:sz w:val="28"/>
          <w:szCs w:val="28"/>
        </w:rPr>
      </w:pPr>
      <w:r>
        <w:rPr>
          <w:sz w:val="28"/>
          <w:szCs w:val="28"/>
        </w:rPr>
        <w:t>6.Какие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вправе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использовать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ЕНВД?</w:t>
      </w:r>
    </w:p>
    <w:p w:rsidR="00A07F73" w:rsidRDefault="00A07F73" w:rsidP="00A07F73">
      <w:pPr>
        <w:pStyle w:val="af6"/>
        <w:tabs>
          <w:tab w:val="left" w:pos="463"/>
        </w:tabs>
        <w:spacing w:line="276" w:lineRule="auto"/>
        <w:ind w:left="281" w:hanging="36"/>
        <w:jc w:val="both"/>
        <w:rPr>
          <w:sz w:val="28"/>
          <w:szCs w:val="28"/>
        </w:rPr>
      </w:pPr>
      <w:r>
        <w:rPr>
          <w:sz w:val="28"/>
          <w:szCs w:val="28"/>
        </w:rPr>
        <w:t>7.особенности применения патентной системы?</w:t>
      </w:r>
    </w:p>
    <w:p w:rsidR="00A07F73" w:rsidRDefault="00A07F73" w:rsidP="00A07F73">
      <w:pPr>
        <w:pStyle w:val="a9"/>
        <w:widowControl w:val="0"/>
        <w:numPr>
          <w:ilvl w:val="0"/>
          <w:numId w:val="36"/>
        </w:numPr>
        <w:tabs>
          <w:tab w:val="left" w:pos="463"/>
        </w:tabs>
        <w:autoSpaceDE w:val="0"/>
        <w:autoSpaceDN w:val="0"/>
        <w:spacing w:before="1" w:after="0"/>
        <w:ind w:hanging="3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налоговые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льготы?</w:t>
      </w:r>
    </w:p>
    <w:p w:rsidR="00A07F73" w:rsidRDefault="00A07F73" w:rsidP="00A07F73">
      <w:pPr>
        <w:pStyle w:val="a9"/>
        <w:widowControl w:val="0"/>
        <w:numPr>
          <w:ilvl w:val="0"/>
          <w:numId w:val="36"/>
        </w:numPr>
        <w:tabs>
          <w:tab w:val="left" w:pos="463"/>
          <w:tab w:val="left" w:pos="522"/>
        </w:tabs>
        <w:autoSpaceDE w:val="0"/>
        <w:autoSpaceDN w:val="0"/>
        <w:spacing w:before="40" w:after="0" w:line="276" w:lineRule="auto"/>
        <w:ind w:left="281" w:hanging="3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субъектов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невыполнение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обязательств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уплате налогов.</w:t>
      </w:r>
    </w:p>
    <w:p w:rsidR="00A07F73" w:rsidRDefault="00A07F73" w:rsidP="00A07F73">
      <w:pPr>
        <w:pStyle w:val="a9"/>
        <w:widowControl w:val="0"/>
        <w:numPr>
          <w:ilvl w:val="0"/>
          <w:numId w:val="36"/>
        </w:numPr>
        <w:tabs>
          <w:tab w:val="left" w:pos="463"/>
          <w:tab w:val="left" w:pos="583"/>
        </w:tabs>
        <w:autoSpaceDE w:val="0"/>
        <w:autoSpaceDN w:val="0"/>
        <w:spacing w:before="0" w:after="0"/>
        <w:ind w:left="582" w:hanging="3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обязательные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платежи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5"/>
          <w:sz w:val="28"/>
          <w:szCs w:val="28"/>
        </w:rPr>
        <w:t>ИП?</w:t>
      </w:r>
    </w:p>
    <w:p w:rsidR="00A07F73" w:rsidRDefault="00A07F73" w:rsidP="00A07F73">
      <w:pPr>
        <w:pStyle w:val="af6"/>
        <w:tabs>
          <w:tab w:val="left" w:pos="463"/>
        </w:tabs>
        <w:ind w:hanging="36"/>
        <w:jc w:val="both"/>
        <w:rPr>
          <w:sz w:val="28"/>
          <w:szCs w:val="28"/>
        </w:rPr>
      </w:pPr>
    </w:p>
    <w:p w:rsidR="00A07F73" w:rsidRDefault="00A07F73" w:rsidP="00A07F73">
      <w:pPr>
        <w:ind w:left="758" w:right="923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thick"/>
        </w:rPr>
        <w:t>Тема</w:t>
      </w:r>
      <w:r>
        <w:rPr>
          <w:b/>
          <w:spacing w:val="-4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7.</w:t>
      </w:r>
      <w:r>
        <w:rPr>
          <w:b/>
          <w:spacing w:val="-2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Культура</w:t>
      </w:r>
      <w:r>
        <w:rPr>
          <w:b/>
          <w:spacing w:val="-3"/>
          <w:sz w:val="28"/>
          <w:szCs w:val="28"/>
          <w:u w:val="thick"/>
        </w:rPr>
        <w:t xml:space="preserve"> </w:t>
      </w:r>
      <w:r>
        <w:rPr>
          <w:b/>
          <w:spacing w:val="-2"/>
          <w:sz w:val="28"/>
          <w:szCs w:val="28"/>
          <w:u w:val="thick"/>
        </w:rPr>
        <w:t>предпринимательства</w:t>
      </w:r>
    </w:p>
    <w:p w:rsidR="00A07F73" w:rsidRDefault="00A07F73" w:rsidP="00A07F73">
      <w:pPr>
        <w:spacing w:before="90"/>
        <w:ind w:left="756" w:right="9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занятие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дискуссия</w:t>
      </w:r>
    </w:p>
    <w:p w:rsidR="00A07F73" w:rsidRDefault="00A07F73" w:rsidP="00A07F73">
      <w:pPr>
        <w:pStyle w:val="af6"/>
        <w:ind w:left="1217" w:right="1384"/>
        <w:rPr>
          <w:sz w:val="28"/>
          <w:szCs w:val="28"/>
        </w:rPr>
      </w:pPr>
      <w:r>
        <w:rPr>
          <w:sz w:val="28"/>
          <w:szCs w:val="28"/>
        </w:rPr>
        <w:t>«Роль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предпринимателей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жизни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общества»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Обсуждение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презентаций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>
        <w:rPr>
          <w:spacing w:val="-2"/>
          <w:sz w:val="28"/>
          <w:szCs w:val="28"/>
        </w:rPr>
        <w:t>предпринимателях-меценатах.</w:t>
      </w:r>
    </w:p>
    <w:p w:rsidR="00A07F73" w:rsidRDefault="00A07F73" w:rsidP="00A07F73">
      <w:pPr>
        <w:pStyle w:val="af6"/>
        <w:spacing w:before="3"/>
        <w:rPr>
          <w:sz w:val="28"/>
          <w:szCs w:val="28"/>
        </w:rPr>
      </w:pPr>
    </w:p>
    <w:p w:rsidR="00A07F73" w:rsidRDefault="00A07F73" w:rsidP="00A07F73">
      <w:pPr>
        <w:pStyle w:val="af6"/>
        <w:spacing w:before="1"/>
        <w:ind w:left="281"/>
        <w:jc w:val="both"/>
        <w:rPr>
          <w:sz w:val="28"/>
          <w:szCs w:val="28"/>
        </w:rPr>
      </w:pPr>
      <w:r>
        <w:rPr>
          <w:sz w:val="28"/>
          <w:szCs w:val="28"/>
        </w:rPr>
        <w:t>Пояснение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практическому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занятию:</w:t>
      </w:r>
    </w:p>
    <w:p w:rsidR="00A07F73" w:rsidRDefault="00A07F73" w:rsidP="00A07F73">
      <w:pPr>
        <w:pStyle w:val="af6"/>
        <w:spacing w:before="4"/>
        <w:rPr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0"/>
          <w:numId w:val="38"/>
        </w:numPr>
        <w:tabs>
          <w:tab w:val="left" w:pos="463"/>
        </w:tabs>
        <w:autoSpaceDE w:val="0"/>
        <w:autoSpaceDN w:val="0"/>
        <w:spacing w:before="0" w:after="0"/>
        <w:ind w:right="447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практического занятия студенты выполняют самостоятельную работу – составляют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презентации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русских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российских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предпринимателях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меценатах.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итогам сдачи презентаций преподаватель отбирает наиболее интересные работы. В рамках практического занятия самые интересные презентации предлагаются к просмотру, после чего проводится дискуссия о роли предпринимателей в социальной жизни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общества.</w:t>
      </w:r>
    </w:p>
    <w:p w:rsidR="00A07F73" w:rsidRDefault="00A07F73" w:rsidP="00A07F73">
      <w:pPr>
        <w:pStyle w:val="af6"/>
        <w:spacing w:before="4"/>
        <w:rPr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0"/>
          <w:numId w:val="38"/>
        </w:numPr>
        <w:tabs>
          <w:tab w:val="left" w:pos="580"/>
        </w:tabs>
        <w:autoSpaceDE w:val="0"/>
        <w:autoSpaceDN w:val="0"/>
        <w:spacing w:before="73" w:after="0"/>
        <w:ind w:right="449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предотвращения повторения информации, представленной в презентациях, преподаватель выдает конкретные задания для подготовки информации по конкретным личностям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предпринимателей.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Особое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внимание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следует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уделить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предпринимателям, которые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вели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ведут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деятельность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территории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Раменского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района,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целью </w:t>
      </w:r>
      <w:bookmarkStart w:id="6" w:name="Тема_8.Предпринимательские_риски"/>
      <w:bookmarkEnd w:id="6"/>
      <w:r>
        <w:rPr>
          <w:rFonts w:ascii="Times New Roman" w:hAnsi="Times New Roman"/>
          <w:sz w:val="28"/>
          <w:szCs w:val="28"/>
        </w:rPr>
        <w:t>повышения интереса к истории родного края и общей эрудиции студентов.</w:t>
      </w:r>
    </w:p>
    <w:p w:rsidR="00A07F73" w:rsidRDefault="00A07F73" w:rsidP="00A07F73">
      <w:pPr>
        <w:pStyle w:val="af6"/>
        <w:spacing w:before="6"/>
        <w:rPr>
          <w:sz w:val="28"/>
          <w:szCs w:val="28"/>
        </w:rPr>
      </w:pPr>
    </w:p>
    <w:p w:rsidR="00A07F73" w:rsidRDefault="00A07F73" w:rsidP="00A07F73">
      <w:pPr>
        <w:spacing w:line="350" w:lineRule="auto"/>
        <w:ind w:left="565" w:right="2694" w:firstLine="2394"/>
        <w:rPr>
          <w:b/>
          <w:sz w:val="28"/>
          <w:szCs w:val="28"/>
        </w:rPr>
      </w:pPr>
      <w:r>
        <w:rPr>
          <w:b/>
          <w:sz w:val="28"/>
          <w:szCs w:val="28"/>
          <w:u w:val="thick"/>
        </w:rPr>
        <w:t>Тема</w:t>
      </w:r>
      <w:r>
        <w:rPr>
          <w:b/>
          <w:spacing w:val="-15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8.Предпринимательские</w:t>
      </w:r>
      <w:r>
        <w:rPr>
          <w:b/>
          <w:spacing w:val="-15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риски</w:t>
      </w:r>
      <w:r>
        <w:rPr>
          <w:b/>
          <w:sz w:val="28"/>
          <w:szCs w:val="28"/>
        </w:rPr>
        <w:t xml:space="preserve"> </w:t>
      </w:r>
      <w:r>
        <w:rPr>
          <w:b/>
          <w:color w:val="1C1C1C"/>
          <w:sz w:val="28"/>
          <w:szCs w:val="28"/>
        </w:rPr>
        <w:t>Вопросы для письменного опроса студентов:</w:t>
      </w:r>
    </w:p>
    <w:p w:rsidR="00A07F73" w:rsidRDefault="00A07F73" w:rsidP="00A07F73">
      <w:pPr>
        <w:pStyle w:val="af6"/>
        <w:ind w:left="756" w:right="923"/>
        <w:rPr>
          <w:sz w:val="28"/>
          <w:szCs w:val="28"/>
        </w:rPr>
      </w:pPr>
      <w:r>
        <w:rPr>
          <w:sz w:val="28"/>
          <w:szCs w:val="28"/>
        </w:rPr>
        <w:t>ВАРИАНТ</w:t>
      </w:r>
      <w:r>
        <w:rPr>
          <w:spacing w:val="-5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1</w:t>
      </w:r>
    </w:p>
    <w:p w:rsidR="00A07F73" w:rsidRDefault="00A07F73" w:rsidP="00A07F73">
      <w:pPr>
        <w:pStyle w:val="a9"/>
        <w:widowControl w:val="0"/>
        <w:numPr>
          <w:ilvl w:val="1"/>
          <w:numId w:val="38"/>
        </w:numPr>
        <w:tabs>
          <w:tab w:val="left" w:pos="747"/>
        </w:tabs>
        <w:autoSpaceDE w:val="0"/>
        <w:autoSpaceDN w:val="0"/>
        <w:spacing w:before="1" w:after="0"/>
        <w:ind w:left="565" w:right="3335" w:firstLine="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определение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термину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«предпринимательский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риск» </w:t>
      </w:r>
    </w:p>
    <w:p w:rsidR="00A07F73" w:rsidRDefault="00A07F73" w:rsidP="00A07F73">
      <w:pPr>
        <w:pStyle w:val="a9"/>
        <w:widowControl w:val="0"/>
        <w:numPr>
          <w:ilvl w:val="1"/>
          <w:numId w:val="38"/>
        </w:numPr>
        <w:tabs>
          <w:tab w:val="left" w:pos="747"/>
        </w:tabs>
        <w:autoSpaceDE w:val="0"/>
        <w:autoSpaceDN w:val="0"/>
        <w:spacing w:before="1" w:after="0"/>
        <w:ind w:left="565" w:right="3335" w:firstLine="0"/>
        <w:contextualSpacing/>
        <w:jc w:val="lef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Нестрахуемый</w:t>
      </w:r>
      <w:proofErr w:type="spellEnd"/>
      <w:r>
        <w:rPr>
          <w:rFonts w:ascii="Times New Roman" w:hAnsi="Times New Roman"/>
          <w:sz w:val="28"/>
          <w:szCs w:val="28"/>
        </w:rPr>
        <w:t xml:space="preserve"> риск – это…….</w:t>
      </w:r>
    </w:p>
    <w:p w:rsidR="00A07F73" w:rsidRDefault="00A07F73" w:rsidP="00A07F73">
      <w:pPr>
        <w:pStyle w:val="a9"/>
        <w:widowControl w:val="0"/>
        <w:numPr>
          <w:ilvl w:val="0"/>
          <w:numId w:val="40"/>
        </w:numPr>
        <w:tabs>
          <w:tab w:val="left" w:pos="747"/>
        </w:tabs>
        <w:autoSpaceDE w:val="0"/>
        <w:autoSpaceDN w:val="0"/>
        <w:spacing w:before="0" w:after="0"/>
        <w:ind w:hanging="182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Локальные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риски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связаны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……..</w:t>
      </w:r>
    </w:p>
    <w:p w:rsidR="00A07F73" w:rsidRDefault="00A07F73" w:rsidP="00A07F73">
      <w:pPr>
        <w:pStyle w:val="a9"/>
        <w:widowControl w:val="0"/>
        <w:numPr>
          <w:ilvl w:val="0"/>
          <w:numId w:val="40"/>
        </w:numPr>
        <w:tabs>
          <w:tab w:val="left" w:pos="747"/>
          <w:tab w:val="left" w:pos="6243"/>
        </w:tabs>
        <w:autoSpaceDE w:val="0"/>
        <w:autoSpaceDN w:val="0"/>
        <w:spacing w:before="0" w:after="0"/>
        <w:ind w:left="565" w:right="735" w:firstLine="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какими видами деятельности связано понятие «спекулятивный риск»? </w:t>
      </w:r>
    </w:p>
    <w:p w:rsidR="00A07F73" w:rsidRDefault="00A07F73" w:rsidP="00A07F73">
      <w:pPr>
        <w:pStyle w:val="a9"/>
        <w:widowControl w:val="0"/>
        <w:numPr>
          <w:ilvl w:val="0"/>
          <w:numId w:val="40"/>
        </w:numPr>
        <w:tabs>
          <w:tab w:val="left" w:pos="747"/>
          <w:tab w:val="left" w:pos="6243"/>
        </w:tabs>
        <w:autoSpaceDE w:val="0"/>
        <w:autoSpaceDN w:val="0"/>
        <w:spacing w:before="0" w:after="0"/>
        <w:ind w:left="565" w:right="735" w:firstLine="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.Внутренние факторы, влияющие на возникновения</w:t>
      </w:r>
      <w:r>
        <w:rPr>
          <w:rFonts w:ascii="Times New Roman" w:hAnsi="Times New Roman"/>
          <w:sz w:val="28"/>
          <w:szCs w:val="28"/>
        </w:rPr>
        <w:tab/>
        <w:t>предпринимательских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рисков.</w:t>
      </w:r>
    </w:p>
    <w:p w:rsidR="00A07F73" w:rsidRDefault="00A07F73" w:rsidP="00A07F73">
      <w:pPr>
        <w:pStyle w:val="af6"/>
        <w:rPr>
          <w:sz w:val="28"/>
          <w:szCs w:val="28"/>
        </w:rPr>
      </w:pPr>
    </w:p>
    <w:p w:rsidR="00A07F73" w:rsidRDefault="00A07F73" w:rsidP="00A07F73">
      <w:pPr>
        <w:pStyle w:val="af6"/>
        <w:spacing w:before="9"/>
        <w:rPr>
          <w:sz w:val="28"/>
          <w:szCs w:val="28"/>
        </w:rPr>
      </w:pPr>
    </w:p>
    <w:p w:rsidR="00A07F73" w:rsidRDefault="00A07F73" w:rsidP="00A07F73">
      <w:pPr>
        <w:pStyle w:val="af6"/>
        <w:ind w:left="756" w:right="923"/>
        <w:rPr>
          <w:sz w:val="28"/>
          <w:szCs w:val="28"/>
        </w:rPr>
      </w:pPr>
      <w:r>
        <w:rPr>
          <w:sz w:val="28"/>
          <w:szCs w:val="28"/>
        </w:rPr>
        <w:t>ВАРИАНТ</w:t>
      </w:r>
      <w:r>
        <w:rPr>
          <w:spacing w:val="-5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2</w:t>
      </w:r>
    </w:p>
    <w:p w:rsidR="00A07F73" w:rsidRDefault="00A07F73" w:rsidP="00A07F73">
      <w:pPr>
        <w:pStyle w:val="af6"/>
        <w:ind w:left="565" w:right="1253"/>
        <w:jc w:val="left"/>
        <w:rPr>
          <w:sz w:val="28"/>
          <w:szCs w:val="28"/>
        </w:rPr>
      </w:pPr>
      <w:r>
        <w:rPr>
          <w:sz w:val="28"/>
          <w:szCs w:val="28"/>
        </w:rPr>
        <w:t>1.Назовите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причины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возникновения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предпринимательских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рисков.</w:t>
      </w:r>
    </w:p>
    <w:p w:rsidR="00A07F73" w:rsidRDefault="00A07F73" w:rsidP="00A07F73">
      <w:pPr>
        <w:pStyle w:val="af6"/>
        <w:ind w:left="565" w:right="1253"/>
        <w:jc w:val="left"/>
        <w:rPr>
          <w:sz w:val="28"/>
          <w:szCs w:val="28"/>
        </w:rPr>
      </w:pPr>
      <w:r>
        <w:rPr>
          <w:sz w:val="28"/>
          <w:szCs w:val="28"/>
        </w:rPr>
        <w:t>2.Систематический риск возникает……</w:t>
      </w:r>
    </w:p>
    <w:p w:rsidR="00A07F73" w:rsidRDefault="00A07F73" w:rsidP="00A07F73">
      <w:pPr>
        <w:pStyle w:val="af6"/>
        <w:ind w:left="565" w:right="4912"/>
        <w:jc w:val="left"/>
        <w:rPr>
          <w:sz w:val="28"/>
          <w:szCs w:val="28"/>
        </w:rPr>
      </w:pPr>
      <w:r>
        <w:rPr>
          <w:sz w:val="28"/>
          <w:szCs w:val="28"/>
        </w:rPr>
        <w:t>3.Внешние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риски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это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риски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связанные</w:t>
      </w:r>
      <w:r>
        <w:rPr>
          <w:spacing w:val="40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… </w:t>
      </w:r>
    </w:p>
    <w:p w:rsidR="00A07F73" w:rsidRDefault="00A07F73" w:rsidP="00A07F73">
      <w:pPr>
        <w:pStyle w:val="af6"/>
        <w:ind w:left="565" w:right="4912"/>
        <w:jc w:val="left"/>
        <w:rPr>
          <w:sz w:val="28"/>
          <w:szCs w:val="28"/>
        </w:rPr>
      </w:pPr>
      <w:r>
        <w:rPr>
          <w:sz w:val="28"/>
          <w:szCs w:val="28"/>
        </w:rPr>
        <w:t>4.Критический риск характеризуется…..</w:t>
      </w:r>
    </w:p>
    <w:p w:rsidR="00A07F73" w:rsidRDefault="00A07F73" w:rsidP="00A07F73">
      <w:pPr>
        <w:pStyle w:val="af6"/>
        <w:ind w:left="565"/>
        <w:jc w:val="left"/>
        <w:rPr>
          <w:sz w:val="28"/>
          <w:szCs w:val="28"/>
        </w:rPr>
      </w:pPr>
      <w:r>
        <w:rPr>
          <w:sz w:val="28"/>
          <w:szCs w:val="28"/>
        </w:rPr>
        <w:t>5.Методы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предпринимательскими</w:t>
      </w:r>
      <w:r>
        <w:rPr>
          <w:spacing w:val="-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рисками.</w:t>
      </w:r>
    </w:p>
    <w:p w:rsidR="00A07F73" w:rsidRDefault="00A07F73" w:rsidP="00A07F73">
      <w:pPr>
        <w:ind w:left="281" w:right="441" w:firstLine="747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9</w:t>
      </w:r>
      <w:r>
        <w:rPr>
          <w:b/>
          <w:sz w:val="28"/>
          <w:szCs w:val="28"/>
          <w:u w:val="thick"/>
        </w:rPr>
        <w:t>.Ответственность</w:t>
      </w:r>
      <w:r>
        <w:rPr>
          <w:b/>
          <w:spacing w:val="-9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субъектов</w:t>
      </w:r>
      <w:r>
        <w:rPr>
          <w:b/>
          <w:spacing w:val="-9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предпринимательской</w:t>
      </w:r>
      <w:r>
        <w:rPr>
          <w:b/>
          <w:spacing w:val="-10"/>
          <w:sz w:val="28"/>
          <w:szCs w:val="28"/>
          <w:u w:val="thick"/>
        </w:rPr>
        <w:t xml:space="preserve"> </w:t>
      </w:r>
      <w:r>
        <w:rPr>
          <w:b/>
          <w:sz w:val="28"/>
          <w:szCs w:val="28"/>
          <w:u w:val="thick"/>
        </w:rPr>
        <w:t>деятельности</w:t>
      </w:r>
      <w:r>
        <w:rPr>
          <w:b/>
          <w:sz w:val="28"/>
          <w:szCs w:val="28"/>
        </w:rPr>
        <w:t xml:space="preserve"> Вопросы для устного опроса студентов:</w:t>
      </w:r>
    </w:p>
    <w:p w:rsidR="00A07F73" w:rsidRDefault="00A07F73" w:rsidP="00A07F73">
      <w:pPr>
        <w:pStyle w:val="af6"/>
        <w:spacing w:before="9"/>
        <w:jc w:val="left"/>
        <w:rPr>
          <w:b/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spacing w:before="0" w:after="0"/>
        <w:ind w:left="142" w:firstLine="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виды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pacing w:val="-2"/>
          <w:sz w:val="28"/>
          <w:szCs w:val="28"/>
        </w:rPr>
        <w:t xml:space="preserve"> предпринимателей.</w:t>
      </w:r>
    </w:p>
    <w:p w:rsidR="00A07F73" w:rsidRDefault="00A07F73" w:rsidP="00A07F73">
      <w:pPr>
        <w:pStyle w:val="a9"/>
        <w:widowControl w:val="0"/>
        <w:numPr>
          <w:ilvl w:val="0"/>
          <w:numId w:val="42"/>
        </w:numPr>
        <w:tabs>
          <w:tab w:val="left" w:pos="284"/>
          <w:tab w:val="left" w:pos="522"/>
        </w:tabs>
        <w:autoSpaceDE w:val="0"/>
        <w:autoSpaceDN w:val="0"/>
        <w:spacing w:before="0" w:after="0"/>
        <w:ind w:left="142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Способы обеспечения исполнения предпринимателями своих обязательств. </w:t>
      </w:r>
    </w:p>
    <w:p w:rsidR="00A07F73" w:rsidRDefault="00A07F73" w:rsidP="00A07F73">
      <w:pPr>
        <w:pStyle w:val="a9"/>
        <w:widowControl w:val="0"/>
        <w:numPr>
          <w:ilvl w:val="0"/>
          <w:numId w:val="42"/>
        </w:numPr>
        <w:tabs>
          <w:tab w:val="left" w:pos="284"/>
          <w:tab w:val="left" w:pos="522"/>
        </w:tabs>
        <w:autoSpaceDE w:val="0"/>
        <w:autoSpaceDN w:val="0"/>
        <w:spacing w:before="0" w:after="0"/>
        <w:ind w:left="142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выражается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гражданско-правовая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ответственность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предпринимателей? </w:t>
      </w:r>
    </w:p>
    <w:p w:rsidR="00A07F73" w:rsidRDefault="00A07F73" w:rsidP="00A07F73">
      <w:pPr>
        <w:pStyle w:val="a9"/>
        <w:widowControl w:val="0"/>
        <w:numPr>
          <w:ilvl w:val="0"/>
          <w:numId w:val="42"/>
        </w:numPr>
        <w:tabs>
          <w:tab w:val="left" w:pos="284"/>
          <w:tab w:val="left" w:pos="522"/>
        </w:tabs>
        <w:autoSpaceDE w:val="0"/>
        <w:autoSpaceDN w:val="0"/>
        <w:spacing w:before="0" w:after="0"/>
        <w:ind w:left="142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чем выражается административная ответственность предпринимателей?</w:t>
      </w:r>
    </w:p>
    <w:p w:rsidR="00A07F73" w:rsidRDefault="00A07F73" w:rsidP="00A07F73">
      <w:pPr>
        <w:pStyle w:val="a9"/>
        <w:widowControl w:val="0"/>
        <w:numPr>
          <w:ilvl w:val="0"/>
          <w:numId w:val="44"/>
        </w:numPr>
        <w:tabs>
          <w:tab w:val="left" w:pos="284"/>
          <w:tab w:val="left" w:pos="522"/>
        </w:tabs>
        <w:autoSpaceDE w:val="0"/>
        <w:autoSpaceDN w:val="0"/>
        <w:spacing w:before="0" w:after="0"/>
        <w:ind w:left="142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каких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случаях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возникает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уголовная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ответственность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предпринимателей?</w:t>
      </w:r>
    </w:p>
    <w:p w:rsidR="00A07F73" w:rsidRDefault="00A07F73" w:rsidP="00A07F73">
      <w:pPr>
        <w:pStyle w:val="a9"/>
        <w:widowControl w:val="0"/>
        <w:numPr>
          <w:ilvl w:val="0"/>
          <w:numId w:val="44"/>
        </w:numPr>
        <w:tabs>
          <w:tab w:val="left" w:pos="284"/>
          <w:tab w:val="left" w:pos="522"/>
        </w:tabs>
        <w:autoSpaceDE w:val="0"/>
        <w:autoSpaceDN w:val="0"/>
        <w:spacing w:before="0" w:after="0"/>
        <w:ind w:left="142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наказания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невыполнение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договорных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обязательств?</w:t>
      </w:r>
    </w:p>
    <w:p w:rsidR="00A07F73" w:rsidRDefault="00A07F73" w:rsidP="00A07F73">
      <w:pPr>
        <w:pStyle w:val="a9"/>
        <w:widowControl w:val="0"/>
        <w:numPr>
          <w:ilvl w:val="0"/>
          <w:numId w:val="44"/>
        </w:numPr>
        <w:tabs>
          <w:tab w:val="left" w:pos="284"/>
          <w:tab w:val="left" w:pos="522"/>
        </w:tabs>
        <w:autoSpaceDE w:val="0"/>
        <w:autoSpaceDN w:val="0"/>
        <w:spacing w:before="0" w:after="0"/>
        <w:ind w:left="142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наказания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невыполнение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обязательств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работодателей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перед </w:t>
      </w:r>
      <w:r>
        <w:rPr>
          <w:rFonts w:ascii="Times New Roman" w:hAnsi="Times New Roman"/>
          <w:spacing w:val="-2"/>
          <w:sz w:val="28"/>
          <w:szCs w:val="28"/>
        </w:rPr>
        <w:t>работниками?</w:t>
      </w:r>
    </w:p>
    <w:p w:rsidR="00A07F73" w:rsidRDefault="00A07F73" w:rsidP="00A07F73">
      <w:pPr>
        <w:pStyle w:val="a9"/>
        <w:widowControl w:val="0"/>
        <w:numPr>
          <w:ilvl w:val="0"/>
          <w:numId w:val="44"/>
        </w:numPr>
        <w:tabs>
          <w:tab w:val="left" w:pos="284"/>
        </w:tabs>
        <w:autoSpaceDE w:val="0"/>
        <w:autoSpaceDN w:val="0"/>
        <w:spacing w:before="0" w:after="0"/>
        <w:ind w:left="142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защите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потребителей»</w:t>
      </w:r>
    </w:p>
    <w:p w:rsidR="00A07F73" w:rsidRDefault="00A07F73" w:rsidP="00A07F73">
      <w:pPr>
        <w:pStyle w:val="af6"/>
        <w:tabs>
          <w:tab w:val="left" w:pos="284"/>
        </w:tabs>
        <w:ind w:left="142" w:firstLine="0"/>
        <w:rPr>
          <w:sz w:val="28"/>
          <w:szCs w:val="28"/>
        </w:rPr>
      </w:pPr>
    </w:p>
    <w:p w:rsidR="00A07F73" w:rsidRDefault="00A07F73" w:rsidP="00A0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Итоговый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контроль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знаний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форме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контрольной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работы</w:t>
      </w:r>
    </w:p>
    <w:p w:rsidR="00A07F73" w:rsidRDefault="00A07F73" w:rsidP="00A0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«Основы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финансовой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грамотности»</w:t>
      </w:r>
    </w:p>
    <w:p w:rsidR="00A07F73" w:rsidRDefault="00A07F73" w:rsidP="00A07F73">
      <w:pPr>
        <w:pStyle w:val="af6"/>
        <w:rPr>
          <w:b/>
          <w:sz w:val="28"/>
          <w:szCs w:val="28"/>
        </w:rPr>
      </w:pPr>
    </w:p>
    <w:p w:rsidR="00A07F73" w:rsidRDefault="00A07F73" w:rsidP="00A07F73">
      <w:pPr>
        <w:ind w:left="756" w:right="9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вопросы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контрольной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работе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курсу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«Основы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финансовой </w:t>
      </w:r>
      <w:r>
        <w:rPr>
          <w:b/>
          <w:spacing w:val="-2"/>
          <w:sz w:val="28"/>
          <w:szCs w:val="28"/>
        </w:rPr>
        <w:t>грамотности»</w:t>
      </w:r>
    </w:p>
    <w:p w:rsidR="00A07F73" w:rsidRDefault="00A07F73" w:rsidP="00A07F73">
      <w:pPr>
        <w:pStyle w:val="af6"/>
        <w:spacing w:before="1"/>
        <w:rPr>
          <w:b/>
          <w:sz w:val="28"/>
          <w:szCs w:val="28"/>
        </w:rPr>
      </w:pP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Предпринимательство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наука: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объект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предмет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изучения.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Предпринимательская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среда.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Предпринимательство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условиях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рынка.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Инновационное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предпринимательство.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Индивидуальное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предпринимательство.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Организационно-правовые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формы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бизнеса.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73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Малые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предприятия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условиях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рыночных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методов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хозяйствования.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73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Бизнес-план: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сущность,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цели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задачи.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Коммерческие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сделки.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Риски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конкуренция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бизнесе.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Предпринимательство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кредит.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Маркетинг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2"/>
          <w:sz w:val="28"/>
          <w:szCs w:val="28"/>
        </w:rPr>
        <w:t xml:space="preserve"> предприятии.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Менеджмент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качества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продукции,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работ,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услуг.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Культура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предпринимательства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этика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бизнеса.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Кадровое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обеспечение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организации.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Ценообразование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организации.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предприятия.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предпринимательских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фондового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рынка.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Налогообложение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предпринимательской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деятельности.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1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регулирование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предпринимательской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деятельности.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Собственные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заемные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источники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финансирования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малых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средних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фирм.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Упрощенная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система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налогообложения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малых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организаций.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Преимущества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недостатки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малых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предприятий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условиях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рынка.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поддержка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малого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бизнеса.</w:t>
      </w:r>
    </w:p>
    <w:p w:rsidR="00A07F73" w:rsidRDefault="00A07F73" w:rsidP="00A07F73">
      <w:pPr>
        <w:pStyle w:val="a9"/>
        <w:widowControl w:val="0"/>
        <w:numPr>
          <w:ilvl w:val="1"/>
          <w:numId w:val="44"/>
        </w:numPr>
        <w:tabs>
          <w:tab w:val="left" w:pos="1002"/>
        </w:tabs>
        <w:autoSpaceDE w:val="0"/>
        <w:autoSpaceDN w:val="0"/>
        <w:spacing w:before="0" w:after="0"/>
        <w:ind w:hanging="361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предпринимателей.</w:t>
      </w:r>
    </w:p>
    <w:p w:rsidR="00A07F73" w:rsidRDefault="00A07F73" w:rsidP="00A07F73">
      <w:pPr>
        <w:pStyle w:val="af6"/>
        <w:spacing w:before="5"/>
        <w:rPr>
          <w:sz w:val="28"/>
          <w:szCs w:val="28"/>
        </w:rPr>
      </w:pPr>
    </w:p>
    <w:p w:rsidR="00A07F73" w:rsidRDefault="00A07F73" w:rsidP="00A07F73">
      <w:pPr>
        <w:spacing w:before="1"/>
        <w:ind w:left="281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оценки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выполнения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практической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работы:</w:t>
      </w:r>
    </w:p>
    <w:p w:rsidR="00A07F73" w:rsidRDefault="00A07F73" w:rsidP="00A07F73">
      <w:pPr>
        <w:pStyle w:val="af6"/>
        <w:spacing w:before="8"/>
        <w:jc w:val="both"/>
        <w:rPr>
          <w:b/>
          <w:sz w:val="28"/>
          <w:szCs w:val="28"/>
        </w:rPr>
      </w:pPr>
    </w:p>
    <w:p w:rsidR="00A07F73" w:rsidRDefault="00A07F73" w:rsidP="00A07F73">
      <w:pPr>
        <w:pStyle w:val="af6"/>
        <w:spacing w:before="1" w:line="276" w:lineRule="auto"/>
        <w:ind w:left="281" w:firstLine="3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«5»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-практическое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задание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выполнено,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все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ответы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теоретические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вопросы </w:t>
      </w:r>
      <w:r>
        <w:rPr>
          <w:spacing w:val="-2"/>
          <w:sz w:val="28"/>
          <w:szCs w:val="28"/>
        </w:rPr>
        <w:t>правильные;</w:t>
      </w:r>
    </w:p>
    <w:p w:rsidR="00A07F73" w:rsidRDefault="00A07F73" w:rsidP="00A07F73">
      <w:pPr>
        <w:pStyle w:val="af6"/>
        <w:spacing w:line="276" w:lineRule="auto"/>
        <w:ind w:left="281" w:firstLine="3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«4»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практическое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задание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выполнено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незначительными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ошибками,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даны правильные ответы на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вопросы.</w:t>
      </w:r>
    </w:p>
    <w:p w:rsidR="00A07F73" w:rsidRDefault="00A07F73" w:rsidP="00A07F73">
      <w:pPr>
        <w:pStyle w:val="af6"/>
        <w:spacing w:line="276" w:lineRule="auto"/>
        <w:ind w:left="281" w:firstLine="3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«3»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практическое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задание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выполнено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грубыми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ошибками,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даны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правильные ответы на 3 вопроса из четырех;</w:t>
      </w:r>
    </w:p>
    <w:p w:rsidR="00A07F73" w:rsidRDefault="00A07F73" w:rsidP="00A07F73">
      <w:pPr>
        <w:pStyle w:val="af6"/>
        <w:spacing w:line="276" w:lineRule="auto"/>
        <w:ind w:left="281" w:firstLine="3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«2»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практическое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задание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выполнено,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ответы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даны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грубыми </w:t>
      </w:r>
      <w:r>
        <w:rPr>
          <w:spacing w:val="-2"/>
          <w:sz w:val="28"/>
          <w:szCs w:val="28"/>
        </w:rPr>
        <w:t>ошибками.</w:t>
      </w:r>
    </w:p>
    <w:p w:rsidR="00A07F73" w:rsidRDefault="00A07F73" w:rsidP="00A07F73">
      <w:pPr>
        <w:pStyle w:val="af6"/>
        <w:spacing w:before="8"/>
        <w:jc w:val="both"/>
        <w:rPr>
          <w:sz w:val="28"/>
          <w:szCs w:val="28"/>
        </w:rPr>
      </w:pPr>
    </w:p>
    <w:p w:rsidR="00A07F73" w:rsidRDefault="00A07F73" w:rsidP="00A07F73">
      <w:pPr>
        <w:ind w:left="281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оценки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ответов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студентов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при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сдаче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дифференцированного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зачета</w:t>
      </w:r>
    </w:p>
    <w:p w:rsidR="00A07F73" w:rsidRDefault="00A07F73" w:rsidP="00A07F73">
      <w:pPr>
        <w:pStyle w:val="af6"/>
        <w:spacing w:before="9"/>
        <w:jc w:val="both"/>
        <w:rPr>
          <w:b/>
          <w:sz w:val="28"/>
          <w:szCs w:val="28"/>
        </w:rPr>
      </w:pPr>
    </w:p>
    <w:p w:rsidR="00A07F73" w:rsidRDefault="00A07F73" w:rsidP="00A07F73">
      <w:pPr>
        <w:pStyle w:val="af6"/>
        <w:tabs>
          <w:tab w:val="left" w:pos="1957"/>
        </w:tabs>
        <w:ind w:left="281" w:right="-143" w:firstLine="3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«5»-полно раскрыто содержание материала в объёме программы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чётко и правильно даны определения и раскрыто содержание экономических понятий, верно </w:t>
      </w:r>
      <w:r>
        <w:rPr>
          <w:spacing w:val="-2"/>
          <w:sz w:val="28"/>
          <w:szCs w:val="28"/>
        </w:rPr>
        <w:t>использованы</w:t>
      </w:r>
      <w:r>
        <w:rPr>
          <w:sz w:val="28"/>
          <w:szCs w:val="28"/>
        </w:rPr>
        <w:tab/>
        <w:t>б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термины;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доказательства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использованы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различные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умения,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выводы из наблюдений и практики; ответ самостоятельный.</w:t>
      </w:r>
    </w:p>
    <w:p w:rsidR="00A07F73" w:rsidRDefault="00A07F73" w:rsidP="00A07F73">
      <w:pPr>
        <w:pStyle w:val="af6"/>
        <w:spacing w:before="4"/>
        <w:ind w:right="-143" w:firstLine="3"/>
        <w:jc w:val="both"/>
        <w:rPr>
          <w:sz w:val="28"/>
          <w:szCs w:val="28"/>
        </w:rPr>
      </w:pPr>
    </w:p>
    <w:p w:rsidR="00A07F73" w:rsidRDefault="00A07F73" w:rsidP="00A07F73">
      <w:pPr>
        <w:pStyle w:val="af6"/>
        <w:ind w:left="281" w:right="-143" w:firstLine="3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«4»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раскрыто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содержание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материала,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правильно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даны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определения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понятие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 использованы экономические термины, ответ самостоятельные, определения понятий неполные, допущены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незначительные нарушения последовательности изложения, небольшие неточности при использовании экономических терминов.</w:t>
      </w:r>
    </w:p>
    <w:p w:rsidR="00A07F73" w:rsidRDefault="00A07F73" w:rsidP="00A07F73">
      <w:pPr>
        <w:pStyle w:val="af6"/>
        <w:spacing w:before="5"/>
        <w:ind w:right="-143" w:firstLine="3"/>
        <w:jc w:val="both"/>
        <w:rPr>
          <w:sz w:val="28"/>
          <w:szCs w:val="28"/>
        </w:rPr>
      </w:pPr>
    </w:p>
    <w:p w:rsidR="00A07F73" w:rsidRDefault="00A07F73" w:rsidP="00A07F73">
      <w:pPr>
        <w:pStyle w:val="af6"/>
        <w:ind w:left="281" w:right="-143" w:firstLine="3"/>
        <w:jc w:val="both"/>
        <w:rPr>
          <w:sz w:val="28"/>
          <w:szCs w:val="28"/>
        </w:rPr>
      </w:pPr>
      <w:r>
        <w:rPr>
          <w:sz w:val="28"/>
          <w:szCs w:val="28"/>
        </w:rPr>
        <w:t>Оценка «3» -ответ на вопрос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изложен фрагментарно; не последовательно дано определение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понятий,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допущены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ошибки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неточности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использовании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экономической терминологии, определении понятий.</w:t>
      </w:r>
    </w:p>
    <w:p w:rsidR="00A07F73" w:rsidRDefault="00A07F73" w:rsidP="00A07F73">
      <w:pPr>
        <w:pStyle w:val="af6"/>
        <w:spacing w:before="3"/>
        <w:jc w:val="both"/>
        <w:rPr>
          <w:sz w:val="28"/>
          <w:szCs w:val="28"/>
        </w:rPr>
      </w:pPr>
    </w:p>
    <w:p w:rsidR="00A07F73" w:rsidRDefault="00A07F73" w:rsidP="00A07F73">
      <w:pPr>
        <w:pStyle w:val="af6"/>
        <w:spacing w:before="1"/>
        <w:ind w:left="281" w:right="441" w:firstLine="60"/>
        <w:jc w:val="both"/>
        <w:rPr>
          <w:sz w:val="28"/>
          <w:szCs w:val="28"/>
        </w:rPr>
      </w:pPr>
      <w:r>
        <w:rPr>
          <w:sz w:val="28"/>
          <w:szCs w:val="28"/>
        </w:rPr>
        <w:t>Оценка «2» - основное содержание вопроса не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раскрыто; не даны ответы на вспомогательные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преподавателя;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допущены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грубые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ошибки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определении понятий 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терминологии</w:t>
      </w:r>
    </w:p>
    <w:p w:rsidR="00A07F73" w:rsidRDefault="00A07F73" w:rsidP="00A07F73">
      <w:pPr>
        <w:spacing w:before="76"/>
        <w:ind w:left="757" w:right="923"/>
        <w:jc w:val="center"/>
        <w:rPr>
          <w:b/>
          <w:sz w:val="28"/>
          <w:szCs w:val="28"/>
        </w:rPr>
      </w:pPr>
      <w:bookmarkStart w:id="7" w:name="Информационное_обеспечение_обучения"/>
      <w:bookmarkEnd w:id="7"/>
      <w:r>
        <w:rPr>
          <w:b/>
          <w:sz w:val="28"/>
          <w:szCs w:val="28"/>
        </w:rPr>
        <w:t>Информационное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обеспечение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обучения</w:t>
      </w:r>
    </w:p>
    <w:p w:rsidR="00A07F73" w:rsidRDefault="00A07F73" w:rsidP="00A07F73">
      <w:pPr>
        <w:ind w:left="281"/>
        <w:rPr>
          <w:b/>
          <w:sz w:val="28"/>
          <w:szCs w:val="28"/>
        </w:rPr>
      </w:pPr>
      <w:bookmarkStart w:id="8" w:name="Нормативно-правовые_акты"/>
      <w:bookmarkEnd w:id="8"/>
      <w:r>
        <w:rPr>
          <w:b/>
          <w:sz w:val="28"/>
          <w:szCs w:val="28"/>
          <w:u w:val="thick"/>
        </w:rPr>
        <w:t>Нормативно-правовые</w:t>
      </w:r>
      <w:r>
        <w:rPr>
          <w:b/>
          <w:spacing w:val="-10"/>
          <w:sz w:val="28"/>
          <w:szCs w:val="28"/>
          <w:u w:val="thick"/>
        </w:rPr>
        <w:t xml:space="preserve"> </w:t>
      </w:r>
      <w:r>
        <w:rPr>
          <w:b/>
          <w:spacing w:val="-4"/>
          <w:sz w:val="28"/>
          <w:szCs w:val="28"/>
          <w:u w:val="thick"/>
        </w:rPr>
        <w:t>акты</w:t>
      </w:r>
    </w:p>
    <w:p w:rsidR="00A07F73" w:rsidRDefault="00A07F73" w:rsidP="00A07F73">
      <w:pPr>
        <w:pStyle w:val="a9"/>
        <w:widowControl w:val="0"/>
        <w:numPr>
          <w:ilvl w:val="0"/>
          <w:numId w:val="46"/>
        </w:numPr>
        <w:tabs>
          <w:tab w:val="left" w:pos="522"/>
        </w:tabs>
        <w:autoSpaceDE w:val="0"/>
        <w:autoSpaceDN w:val="0"/>
        <w:spacing w:before="58" w:after="0"/>
        <w:ind w:right="141" w:hanging="43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О защите юридических лиц и индивидуальных предпринимателей при проведении государственного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(надзора)».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Федеральный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2001г.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134- ФЗ (в ред. Федерального закона от 10 октября 2003г. №129-ФЗ).</w:t>
      </w:r>
    </w:p>
    <w:p w:rsidR="00A07F73" w:rsidRDefault="00A07F73" w:rsidP="00A07F73">
      <w:pPr>
        <w:pStyle w:val="a9"/>
        <w:widowControl w:val="0"/>
        <w:numPr>
          <w:ilvl w:val="0"/>
          <w:numId w:val="46"/>
        </w:numPr>
        <w:tabs>
          <w:tab w:val="left" w:pos="522"/>
        </w:tabs>
        <w:autoSpaceDE w:val="0"/>
        <w:autoSpaceDN w:val="0"/>
        <w:spacing w:before="0" w:after="0"/>
        <w:ind w:right="141" w:hanging="43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лицензировании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отдельных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видов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деятельности».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Федеральный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августа 2001г. № 128-ФЗ (в ред. ФЗ от 11 марта 2003г. №32-ФЗ).</w:t>
      </w:r>
    </w:p>
    <w:p w:rsidR="00A07F73" w:rsidRDefault="00A07F73" w:rsidP="00A07F73">
      <w:pPr>
        <w:pStyle w:val="a9"/>
        <w:widowControl w:val="0"/>
        <w:numPr>
          <w:ilvl w:val="0"/>
          <w:numId w:val="46"/>
        </w:numPr>
        <w:tabs>
          <w:tab w:val="left" w:pos="522"/>
        </w:tabs>
        <w:autoSpaceDE w:val="0"/>
        <w:autoSpaceDN w:val="0"/>
        <w:spacing w:before="0" w:after="0"/>
        <w:ind w:right="141" w:hanging="43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развитии малого и среднего предпринимательства в Российской Федерации».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Федеральный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2007г.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№209-ФЗ</w:t>
      </w:r>
    </w:p>
    <w:p w:rsidR="00A07F73" w:rsidRDefault="00A07F73" w:rsidP="00A07F73">
      <w:pPr>
        <w:pStyle w:val="a9"/>
        <w:widowControl w:val="0"/>
        <w:numPr>
          <w:ilvl w:val="0"/>
          <w:numId w:val="46"/>
        </w:numPr>
        <w:tabs>
          <w:tab w:val="left" w:pos="522"/>
        </w:tabs>
        <w:autoSpaceDE w:val="0"/>
        <w:autoSpaceDN w:val="0"/>
        <w:spacing w:before="0" w:after="0"/>
        <w:ind w:right="141" w:hanging="24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крестьянском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(фермерском)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хозяйстве».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Федеральный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2003г.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0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74-</w:t>
      </w:r>
      <w:r>
        <w:rPr>
          <w:rFonts w:ascii="Times New Roman" w:hAnsi="Times New Roman"/>
          <w:spacing w:val="-5"/>
          <w:sz w:val="28"/>
          <w:szCs w:val="28"/>
        </w:rPr>
        <w:t>ФЗ.</w:t>
      </w:r>
    </w:p>
    <w:p w:rsidR="00A07F73" w:rsidRDefault="00A07F73" w:rsidP="00A07F73">
      <w:pPr>
        <w:pStyle w:val="a9"/>
        <w:widowControl w:val="0"/>
        <w:numPr>
          <w:ilvl w:val="0"/>
          <w:numId w:val="46"/>
        </w:numPr>
        <w:tabs>
          <w:tab w:val="left" w:pos="522"/>
        </w:tabs>
        <w:autoSpaceDE w:val="0"/>
        <w:autoSpaceDN w:val="0"/>
        <w:spacing w:before="0" w:after="0"/>
        <w:ind w:right="141" w:hanging="241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Постановление Правительства РФ от 22 декабря 2011 г.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 и крестьянских (фермерских) хозяйств, а</w:t>
      </w:r>
      <w:proofErr w:type="gramEnd"/>
      <w:r>
        <w:rPr>
          <w:rFonts w:ascii="Times New Roman" w:hAnsi="Times New Roman"/>
          <w:sz w:val="28"/>
          <w:szCs w:val="28"/>
        </w:rPr>
        <w:t xml:space="preserve"> также для ведения единых государственных реестров юридических лиц и индивидуальных предпринимателей, и иных сведений, установленных федеральными законами" (с изменениями и дополнениями)</w:t>
      </w:r>
    </w:p>
    <w:p w:rsidR="00A07F73" w:rsidRDefault="00A07F73" w:rsidP="00A07F73">
      <w:pPr>
        <w:pStyle w:val="af6"/>
        <w:rPr>
          <w:sz w:val="28"/>
          <w:szCs w:val="28"/>
        </w:rPr>
      </w:pPr>
    </w:p>
    <w:p w:rsidR="00A07F73" w:rsidRDefault="00A07F73" w:rsidP="00A07F73">
      <w:pPr>
        <w:ind w:firstLine="709"/>
        <w:rPr>
          <w:b/>
          <w:bCs/>
          <w:sz w:val="28"/>
          <w:szCs w:val="28"/>
        </w:rPr>
      </w:pPr>
      <w:bookmarkStart w:id="9" w:name="Основная_литература"/>
      <w:bookmarkEnd w:id="9"/>
      <w:r>
        <w:rPr>
          <w:b/>
          <w:bCs/>
          <w:sz w:val="28"/>
          <w:szCs w:val="28"/>
        </w:rPr>
        <w:t>Интернет-ресурсы:</w:t>
      </w:r>
    </w:p>
    <w:p w:rsidR="00A07F73" w:rsidRDefault="00A07F73" w:rsidP="00A07F73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 Центр информационных технологий - http://www.citforum.ru/</w:t>
      </w:r>
    </w:p>
    <w:p w:rsidR="00A07F73" w:rsidRDefault="00A07F73" w:rsidP="00A07F73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Сайт Министерства образования и науки РФ - http://www.ed.gov.ru/</w:t>
      </w:r>
    </w:p>
    <w:p w:rsidR="00A07F73" w:rsidRDefault="00A07F73" w:rsidP="00A07F73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Информационно-справочный портал - http://www.ito.ru/</w:t>
      </w:r>
    </w:p>
    <w:p w:rsidR="00A07F73" w:rsidRDefault="00A07F73" w:rsidP="00A07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4. Официальный сайт компании Микрософт - http://microsoft.com/</w:t>
      </w:r>
    </w:p>
    <w:p w:rsidR="00A07F73" w:rsidRDefault="00A07F73" w:rsidP="00A07F73">
      <w:pPr>
        <w:ind w:firstLine="709"/>
        <w:rPr>
          <w:rStyle w:val="-"/>
        </w:rPr>
      </w:pPr>
      <w:r>
        <w:rPr>
          <w:rStyle w:val="-"/>
          <w:szCs w:val="28"/>
        </w:rPr>
        <w:t xml:space="preserve">5. </w:t>
      </w:r>
      <w:hyperlink r:id="rId13" w:history="1">
        <w:r>
          <w:rPr>
            <w:rStyle w:val="-"/>
            <w:szCs w:val="28"/>
          </w:rPr>
          <w:t>http://www.marketing.spb.ru/</w:t>
        </w:r>
      </w:hyperlink>
    </w:p>
    <w:p w:rsidR="00A07F73" w:rsidRDefault="00A07F73" w:rsidP="00A07F73">
      <w:pPr>
        <w:ind w:firstLine="709"/>
        <w:rPr>
          <w:rStyle w:val="-"/>
          <w:szCs w:val="28"/>
        </w:rPr>
      </w:pPr>
      <w:r>
        <w:rPr>
          <w:rStyle w:val="-"/>
          <w:szCs w:val="28"/>
        </w:rPr>
        <w:t xml:space="preserve">6. </w:t>
      </w:r>
      <w:hyperlink r:id="rId14" w:history="1">
        <w:r>
          <w:rPr>
            <w:rStyle w:val="-"/>
            <w:szCs w:val="28"/>
          </w:rPr>
          <w:t>http://www.4p.ru/</w:t>
        </w:r>
      </w:hyperlink>
    </w:p>
    <w:p w:rsidR="00A07F73" w:rsidRDefault="00A07F73" w:rsidP="00A07F73">
      <w:pPr>
        <w:shd w:val="clear" w:color="auto" w:fill="FFFFFF"/>
        <w:ind w:firstLine="709"/>
        <w:rPr>
          <w:rStyle w:val="-"/>
          <w:szCs w:val="28"/>
        </w:rPr>
      </w:pPr>
      <w:r>
        <w:rPr>
          <w:rStyle w:val="-"/>
          <w:szCs w:val="28"/>
        </w:rPr>
        <w:t xml:space="preserve">7. </w:t>
      </w:r>
      <w:hyperlink r:id="rId15" w:history="1">
        <w:r>
          <w:rPr>
            <w:rStyle w:val="-"/>
            <w:szCs w:val="28"/>
          </w:rPr>
          <w:t>http://www.marketingpro.ru/</w:t>
        </w:r>
      </w:hyperlink>
    </w:p>
    <w:p w:rsidR="00A07F73" w:rsidRDefault="00A07F73" w:rsidP="00A07F73">
      <w:pPr>
        <w:rPr>
          <w:rFonts w:asciiTheme="minorHAnsi" w:hAnsiTheme="minorHAnsi" w:cstheme="minorBidi"/>
        </w:rPr>
      </w:pPr>
      <w:r>
        <w:rPr>
          <w:sz w:val="28"/>
          <w:szCs w:val="28"/>
        </w:rPr>
        <w:t xml:space="preserve">      </w:t>
      </w:r>
    </w:p>
    <w:p w:rsidR="00A07F73" w:rsidRDefault="00A07F73" w:rsidP="00A07F73">
      <w:pPr>
        <w:pStyle w:val="a9"/>
        <w:widowControl w:val="0"/>
        <w:tabs>
          <w:tab w:val="left" w:pos="522"/>
        </w:tabs>
        <w:autoSpaceDE w:val="0"/>
        <w:autoSpaceDN w:val="0"/>
        <w:spacing w:before="90" w:after="0"/>
        <w:ind w:left="521"/>
        <w:rPr>
          <w:rFonts w:ascii="Times New Roman" w:hAnsi="Times New Roman"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A07F73" w:rsidRDefault="00A07F73" w:rsidP="00A07F7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:rsidR="009412A0" w:rsidRPr="009412A0" w:rsidRDefault="009412A0" w:rsidP="00630E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9412A0">
        <w:rPr>
          <w:b/>
          <w:sz w:val="28"/>
          <w:szCs w:val="28"/>
        </w:rPr>
        <w:t>Лист регистраций изменений,</w:t>
      </w:r>
    </w:p>
    <w:p w:rsidR="00163CC6" w:rsidRDefault="009412A0" w:rsidP="00630E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proofErr w:type="gramStart"/>
      <w:r w:rsidRPr="009412A0">
        <w:rPr>
          <w:b/>
          <w:sz w:val="28"/>
          <w:szCs w:val="28"/>
        </w:rPr>
        <w:t>вносимых</w:t>
      </w:r>
      <w:proofErr w:type="gramEnd"/>
      <w:r w:rsidRPr="009412A0">
        <w:rPr>
          <w:b/>
          <w:sz w:val="28"/>
          <w:szCs w:val="28"/>
        </w:rPr>
        <w:t xml:space="preserve"> в рабочую программу учебной дисциплины</w:t>
      </w:r>
    </w:p>
    <w:p w:rsidR="00163CC6" w:rsidRPr="001852D5" w:rsidRDefault="00163CC6" w:rsidP="00630E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szCs w:val="24"/>
          <w:lang w:bidi="yi-Hebr"/>
        </w:rPr>
      </w:pPr>
      <w:r w:rsidRPr="001852D5">
        <w:rPr>
          <w:b/>
          <w:szCs w:val="24"/>
          <w:lang w:bidi="yi-Hebr"/>
        </w:rPr>
        <w:t>ОП.17</w:t>
      </w:r>
      <w:r w:rsidR="00F410B9">
        <w:rPr>
          <w:b/>
          <w:szCs w:val="24"/>
          <w:lang w:bidi="yi-Hebr"/>
        </w:rPr>
        <w:t>.</w:t>
      </w:r>
      <w:r w:rsidRPr="001852D5">
        <w:rPr>
          <w:b/>
          <w:szCs w:val="24"/>
          <w:lang w:bidi="yi-Hebr"/>
        </w:rPr>
        <w:t xml:space="preserve"> ОСНОВЫ ФИНАНСОВОЙ ГРАМОТНОСТИ</w:t>
      </w:r>
    </w:p>
    <w:p w:rsidR="009412A0" w:rsidRPr="009412A0" w:rsidRDefault="009412A0" w:rsidP="009412A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4444"/>
      </w:tblGrid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2A0" w:rsidRPr="009412A0" w:rsidRDefault="009412A0" w:rsidP="009412A0">
            <w:pPr>
              <w:suppressAutoHyphens/>
              <w:jc w:val="center"/>
              <w:rPr>
                <w:b/>
                <w:szCs w:val="24"/>
              </w:rPr>
            </w:pPr>
            <w:r w:rsidRPr="009412A0">
              <w:rPr>
                <w:b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2A0" w:rsidRPr="009412A0" w:rsidRDefault="009412A0" w:rsidP="009412A0">
            <w:pPr>
              <w:suppressAutoHyphens/>
              <w:jc w:val="center"/>
              <w:rPr>
                <w:b/>
                <w:szCs w:val="24"/>
              </w:rPr>
            </w:pPr>
            <w:r w:rsidRPr="009412A0">
              <w:rPr>
                <w:b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2A0" w:rsidRPr="009412A0" w:rsidRDefault="009412A0" w:rsidP="009412A0">
            <w:pPr>
              <w:suppressAutoHyphens/>
              <w:jc w:val="center"/>
              <w:rPr>
                <w:b/>
                <w:szCs w:val="24"/>
              </w:rPr>
            </w:pPr>
            <w:r w:rsidRPr="009412A0">
              <w:rPr>
                <w:b/>
                <w:szCs w:val="24"/>
              </w:rPr>
              <w:t>Страницы  с изменениями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2A0" w:rsidRPr="009412A0" w:rsidRDefault="009412A0" w:rsidP="009412A0">
            <w:pPr>
              <w:suppressAutoHyphens/>
              <w:jc w:val="center"/>
              <w:rPr>
                <w:b/>
                <w:szCs w:val="24"/>
              </w:rPr>
            </w:pPr>
            <w:r w:rsidRPr="009412A0">
              <w:rPr>
                <w:b/>
                <w:szCs w:val="24"/>
              </w:rPr>
              <w:t>Перечень и содержание измененных разделов программы</w:t>
            </w: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412A0" w:rsidRPr="009412A0" w:rsidTr="00630EB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A0" w:rsidRPr="009412A0" w:rsidRDefault="009412A0" w:rsidP="009412A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412A0" w:rsidRPr="009412A0" w:rsidRDefault="009412A0" w:rsidP="009412A0">
      <w:pPr>
        <w:keepNext/>
        <w:autoSpaceDE w:val="0"/>
        <w:autoSpaceDN w:val="0"/>
        <w:ind w:firstLine="284"/>
        <w:jc w:val="center"/>
        <w:outlineLvl w:val="0"/>
        <w:rPr>
          <w:b/>
          <w:caps/>
          <w:szCs w:val="24"/>
        </w:rPr>
      </w:pPr>
    </w:p>
    <w:p w:rsidR="00AF7D0D" w:rsidRDefault="00AF7D0D" w:rsidP="007676F2"/>
    <w:sectPr w:rsidR="00AF7D0D" w:rsidSect="0006329C">
      <w:footerReference w:type="even" r:id="rId16"/>
      <w:footerReference w:type="default" r:id="rId17"/>
      <w:pgSz w:w="11906" w:h="16838"/>
      <w:pgMar w:top="1134" w:right="567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146" w:rsidRDefault="00443146" w:rsidP="00505EA4">
      <w:r>
        <w:separator/>
      </w:r>
    </w:p>
  </w:endnote>
  <w:endnote w:type="continuationSeparator" w:id="0">
    <w:p w:rsidR="00443146" w:rsidRDefault="00443146" w:rsidP="00505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6036664"/>
      <w:docPartObj>
        <w:docPartGallery w:val="Page Numbers (Bottom of Page)"/>
        <w:docPartUnique/>
      </w:docPartObj>
    </w:sdtPr>
    <w:sdtContent>
      <w:p w:rsidR="00443146" w:rsidRDefault="0044314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F54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443146" w:rsidRDefault="0044314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146" w:rsidRPr="00FA18B2" w:rsidRDefault="00443146" w:rsidP="0006329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146" w:rsidRPr="00FA18B2" w:rsidRDefault="00443146" w:rsidP="0006329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146" w:rsidRDefault="00443146" w:rsidP="00505EA4">
      <w:r>
        <w:separator/>
      </w:r>
    </w:p>
  </w:footnote>
  <w:footnote w:type="continuationSeparator" w:id="0">
    <w:p w:rsidR="00443146" w:rsidRDefault="00443146" w:rsidP="00505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7253D73"/>
    <w:multiLevelType w:val="hybridMultilevel"/>
    <w:tmpl w:val="28A24B7C"/>
    <w:lvl w:ilvl="0" w:tplc="219A978E">
      <w:start w:val="1"/>
      <w:numFmt w:val="decimal"/>
      <w:lvlText w:val="%1."/>
      <w:lvlJc w:val="left"/>
      <w:pPr>
        <w:ind w:left="1001" w:hanging="360"/>
      </w:pPr>
      <w:rPr>
        <w:w w:val="100"/>
        <w:lang w:val="ru-RU" w:eastAsia="en-US" w:bidi="ar-SA"/>
      </w:rPr>
    </w:lvl>
    <w:lvl w:ilvl="1" w:tplc="B7B897D0">
      <w:numFmt w:val="bullet"/>
      <w:lvlText w:val="•"/>
      <w:lvlJc w:val="left"/>
      <w:pPr>
        <w:ind w:left="1908" w:hanging="360"/>
      </w:pPr>
      <w:rPr>
        <w:lang w:val="ru-RU" w:eastAsia="en-US" w:bidi="ar-SA"/>
      </w:rPr>
    </w:lvl>
    <w:lvl w:ilvl="2" w:tplc="A3C68AD8">
      <w:numFmt w:val="bullet"/>
      <w:lvlText w:val="•"/>
      <w:lvlJc w:val="left"/>
      <w:pPr>
        <w:ind w:left="2817" w:hanging="360"/>
      </w:pPr>
      <w:rPr>
        <w:lang w:val="ru-RU" w:eastAsia="en-US" w:bidi="ar-SA"/>
      </w:rPr>
    </w:lvl>
    <w:lvl w:ilvl="3" w:tplc="EF704774">
      <w:numFmt w:val="bullet"/>
      <w:lvlText w:val="•"/>
      <w:lvlJc w:val="left"/>
      <w:pPr>
        <w:ind w:left="3725" w:hanging="360"/>
      </w:pPr>
      <w:rPr>
        <w:lang w:val="ru-RU" w:eastAsia="en-US" w:bidi="ar-SA"/>
      </w:rPr>
    </w:lvl>
    <w:lvl w:ilvl="4" w:tplc="8F0C2844">
      <w:numFmt w:val="bullet"/>
      <w:lvlText w:val="•"/>
      <w:lvlJc w:val="left"/>
      <w:pPr>
        <w:ind w:left="4634" w:hanging="360"/>
      </w:pPr>
      <w:rPr>
        <w:lang w:val="ru-RU" w:eastAsia="en-US" w:bidi="ar-SA"/>
      </w:rPr>
    </w:lvl>
    <w:lvl w:ilvl="5" w:tplc="1A163694">
      <w:numFmt w:val="bullet"/>
      <w:lvlText w:val="•"/>
      <w:lvlJc w:val="left"/>
      <w:pPr>
        <w:ind w:left="5543" w:hanging="360"/>
      </w:pPr>
      <w:rPr>
        <w:lang w:val="ru-RU" w:eastAsia="en-US" w:bidi="ar-SA"/>
      </w:rPr>
    </w:lvl>
    <w:lvl w:ilvl="6" w:tplc="30242FC0">
      <w:numFmt w:val="bullet"/>
      <w:lvlText w:val="•"/>
      <w:lvlJc w:val="left"/>
      <w:pPr>
        <w:ind w:left="6451" w:hanging="360"/>
      </w:pPr>
      <w:rPr>
        <w:lang w:val="ru-RU" w:eastAsia="en-US" w:bidi="ar-SA"/>
      </w:rPr>
    </w:lvl>
    <w:lvl w:ilvl="7" w:tplc="5942900E">
      <w:numFmt w:val="bullet"/>
      <w:lvlText w:val="•"/>
      <w:lvlJc w:val="left"/>
      <w:pPr>
        <w:ind w:left="7360" w:hanging="360"/>
      </w:pPr>
      <w:rPr>
        <w:lang w:val="ru-RU" w:eastAsia="en-US" w:bidi="ar-SA"/>
      </w:rPr>
    </w:lvl>
    <w:lvl w:ilvl="8" w:tplc="119E22B8">
      <w:numFmt w:val="bullet"/>
      <w:lvlText w:val="•"/>
      <w:lvlJc w:val="left"/>
      <w:pPr>
        <w:ind w:left="8269" w:hanging="360"/>
      </w:pPr>
      <w:rPr>
        <w:lang w:val="ru-RU" w:eastAsia="en-US" w:bidi="ar-SA"/>
      </w:rPr>
    </w:lvl>
  </w:abstractNum>
  <w:abstractNum w:abstractNumId="2">
    <w:nsid w:val="11116427"/>
    <w:multiLevelType w:val="hybridMultilevel"/>
    <w:tmpl w:val="FF6213E0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597715A"/>
    <w:multiLevelType w:val="hybridMultilevel"/>
    <w:tmpl w:val="D63A288A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002C6C"/>
    <w:multiLevelType w:val="hybridMultilevel"/>
    <w:tmpl w:val="E40051DA"/>
    <w:lvl w:ilvl="0" w:tplc="756EA1AA">
      <w:numFmt w:val="bullet"/>
      <w:lvlText w:val="-"/>
      <w:lvlJc w:val="left"/>
      <w:pPr>
        <w:ind w:left="28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5845620">
      <w:numFmt w:val="bullet"/>
      <w:lvlText w:val="•"/>
      <w:lvlJc w:val="left"/>
      <w:pPr>
        <w:ind w:left="1260" w:hanging="141"/>
      </w:pPr>
      <w:rPr>
        <w:lang w:val="ru-RU" w:eastAsia="en-US" w:bidi="ar-SA"/>
      </w:rPr>
    </w:lvl>
    <w:lvl w:ilvl="2" w:tplc="618A42B2">
      <w:numFmt w:val="bullet"/>
      <w:lvlText w:val="•"/>
      <w:lvlJc w:val="left"/>
      <w:pPr>
        <w:ind w:left="2241" w:hanging="141"/>
      </w:pPr>
      <w:rPr>
        <w:lang w:val="ru-RU" w:eastAsia="en-US" w:bidi="ar-SA"/>
      </w:rPr>
    </w:lvl>
    <w:lvl w:ilvl="3" w:tplc="29AAAD68">
      <w:numFmt w:val="bullet"/>
      <w:lvlText w:val="•"/>
      <w:lvlJc w:val="left"/>
      <w:pPr>
        <w:ind w:left="3221" w:hanging="141"/>
      </w:pPr>
      <w:rPr>
        <w:lang w:val="ru-RU" w:eastAsia="en-US" w:bidi="ar-SA"/>
      </w:rPr>
    </w:lvl>
    <w:lvl w:ilvl="4" w:tplc="F866F97C">
      <w:numFmt w:val="bullet"/>
      <w:lvlText w:val="•"/>
      <w:lvlJc w:val="left"/>
      <w:pPr>
        <w:ind w:left="4202" w:hanging="141"/>
      </w:pPr>
      <w:rPr>
        <w:lang w:val="ru-RU" w:eastAsia="en-US" w:bidi="ar-SA"/>
      </w:rPr>
    </w:lvl>
    <w:lvl w:ilvl="5" w:tplc="A0E0558C">
      <w:numFmt w:val="bullet"/>
      <w:lvlText w:val="•"/>
      <w:lvlJc w:val="left"/>
      <w:pPr>
        <w:ind w:left="5183" w:hanging="141"/>
      </w:pPr>
      <w:rPr>
        <w:lang w:val="ru-RU" w:eastAsia="en-US" w:bidi="ar-SA"/>
      </w:rPr>
    </w:lvl>
    <w:lvl w:ilvl="6" w:tplc="6580708C">
      <w:numFmt w:val="bullet"/>
      <w:lvlText w:val="•"/>
      <w:lvlJc w:val="left"/>
      <w:pPr>
        <w:ind w:left="6163" w:hanging="141"/>
      </w:pPr>
      <w:rPr>
        <w:lang w:val="ru-RU" w:eastAsia="en-US" w:bidi="ar-SA"/>
      </w:rPr>
    </w:lvl>
    <w:lvl w:ilvl="7" w:tplc="3730B7D0">
      <w:numFmt w:val="bullet"/>
      <w:lvlText w:val="•"/>
      <w:lvlJc w:val="left"/>
      <w:pPr>
        <w:ind w:left="7144" w:hanging="141"/>
      </w:pPr>
      <w:rPr>
        <w:lang w:val="ru-RU" w:eastAsia="en-US" w:bidi="ar-SA"/>
      </w:rPr>
    </w:lvl>
    <w:lvl w:ilvl="8" w:tplc="3D44C590">
      <w:numFmt w:val="bullet"/>
      <w:lvlText w:val="•"/>
      <w:lvlJc w:val="left"/>
      <w:pPr>
        <w:ind w:left="8125" w:hanging="141"/>
      </w:pPr>
      <w:rPr>
        <w:lang w:val="ru-RU" w:eastAsia="en-US" w:bidi="ar-SA"/>
      </w:rPr>
    </w:lvl>
  </w:abstractNum>
  <w:abstractNum w:abstractNumId="6">
    <w:nsid w:val="1A00309F"/>
    <w:multiLevelType w:val="hybridMultilevel"/>
    <w:tmpl w:val="E57ED32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CF75C07"/>
    <w:multiLevelType w:val="hybridMultilevel"/>
    <w:tmpl w:val="9716A612"/>
    <w:lvl w:ilvl="0" w:tplc="73445BF8">
      <w:numFmt w:val="bullet"/>
      <w:lvlText w:val="-"/>
      <w:lvlJc w:val="left"/>
      <w:pPr>
        <w:ind w:left="107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074CA7A">
      <w:numFmt w:val="bullet"/>
      <w:lvlText w:val="•"/>
      <w:lvlJc w:val="left"/>
      <w:pPr>
        <w:ind w:left="732" w:hanging="141"/>
      </w:pPr>
      <w:rPr>
        <w:lang w:val="ru-RU" w:eastAsia="en-US" w:bidi="ar-SA"/>
      </w:rPr>
    </w:lvl>
    <w:lvl w:ilvl="2" w:tplc="5DC4B8D0">
      <w:numFmt w:val="bullet"/>
      <w:lvlText w:val="•"/>
      <w:lvlJc w:val="left"/>
      <w:pPr>
        <w:ind w:left="1365" w:hanging="141"/>
      </w:pPr>
      <w:rPr>
        <w:lang w:val="ru-RU" w:eastAsia="en-US" w:bidi="ar-SA"/>
      </w:rPr>
    </w:lvl>
    <w:lvl w:ilvl="3" w:tplc="96549724">
      <w:numFmt w:val="bullet"/>
      <w:lvlText w:val="•"/>
      <w:lvlJc w:val="left"/>
      <w:pPr>
        <w:ind w:left="1998" w:hanging="141"/>
      </w:pPr>
      <w:rPr>
        <w:lang w:val="ru-RU" w:eastAsia="en-US" w:bidi="ar-SA"/>
      </w:rPr>
    </w:lvl>
    <w:lvl w:ilvl="4" w:tplc="CB66AD22">
      <w:numFmt w:val="bullet"/>
      <w:lvlText w:val="•"/>
      <w:lvlJc w:val="left"/>
      <w:pPr>
        <w:ind w:left="2631" w:hanging="141"/>
      </w:pPr>
      <w:rPr>
        <w:lang w:val="ru-RU" w:eastAsia="en-US" w:bidi="ar-SA"/>
      </w:rPr>
    </w:lvl>
    <w:lvl w:ilvl="5" w:tplc="710E9AFC">
      <w:numFmt w:val="bullet"/>
      <w:lvlText w:val="•"/>
      <w:lvlJc w:val="left"/>
      <w:pPr>
        <w:ind w:left="3264" w:hanging="141"/>
      </w:pPr>
      <w:rPr>
        <w:lang w:val="ru-RU" w:eastAsia="en-US" w:bidi="ar-SA"/>
      </w:rPr>
    </w:lvl>
    <w:lvl w:ilvl="6" w:tplc="5314B194">
      <w:numFmt w:val="bullet"/>
      <w:lvlText w:val="•"/>
      <w:lvlJc w:val="left"/>
      <w:pPr>
        <w:ind w:left="3897" w:hanging="141"/>
      </w:pPr>
      <w:rPr>
        <w:lang w:val="ru-RU" w:eastAsia="en-US" w:bidi="ar-SA"/>
      </w:rPr>
    </w:lvl>
    <w:lvl w:ilvl="7" w:tplc="E9F020C6">
      <w:numFmt w:val="bullet"/>
      <w:lvlText w:val="•"/>
      <w:lvlJc w:val="left"/>
      <w:pPr>
        <w:ind w:left="4530" w:hanging="141"/>
      </w:pPr>
      <w:rPr>
        <w:lang w:val="ru-RU" w:eastAsia="en-US" w:bidi="ar-SA"/>
      </w:rPr>
    </w:lvl>
    <w:lvl w:ilvl="8" w:tplc="B7D856CA">
      <w:numFmt w:val="bullet"/>
      <w:lvlText w:val="•"/>
      <w:lvlJc w:val="left"/>
      <w:pPr>
        <w:ind w:left="5163" w:hanging="141"/>
      </w:pPr>
      <w:rPr>
        <w:lang w:val="ru-RU" w:eastAsia="en-US" w:bidi="ar-SA"/>
      </w:rPr>
    </w:lvl>
  </w:abstractNum>
  <w:abstractNum w:abstractNumId="8">
    <w:nsid w:val="1EE62434"/>
    <w:multiLevelType w:val="hybridMultilevel"/>
    <w:tmpl w:val="52C8508A"/>
    <w:lvl w:ilvl="0" w:tplc="48788E36">
      <w:start w:val="1"/>
      <w:numFmt w:val="decimal"/>
      <w:lvlText w:val="%1."/>
      <w:lvlJc w:val="left"/>
      <w:pPr>
        <w:ind w:left="28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3AAB510">
      <w:start w:val="1"/>
      <w:numFmt w:val="decimal"/>
      <w:lvlText w:val="%2."/>
      <w:lvlJc w:val="left"/>
      <w:pPr>
        <w:ind w:left="56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B33A25A8">
      <w:numFmt w:val="bullet"/>
      <w:lvlText w:val="•"/>
      <w:lvlJc w:val="left"/>
      <w:pPr>
        <w:ind w:left="1618" w:hanging="181"/>
      </w:pPr>
      <w:rPr>
        <w:lang w:val="ru-RU" w:eastAsia="en-US" w:bidi="ar-SA"/>
      </w:rPr>
    </w:lvl>
    <w:lvl w:ilvl="3" w:tplc="1C820114">
      <w:numFmt w:val="bullet"/>
      <w:lvlText w:val="•"/>
      <w:lvlJc w:val="left"/>
      <w:pPr>
        <w:ind w:left="2676" w:hanging="181"/>
      </w:pPr>
      <w:rPr>
        <w:lang w:val="ru-RU" w:eastAsia="en-US" w:bidi="ar-SA"/>
      </w:rPr>
    </w:lvl>
    <w:lvl w:ilvl="4" w:tplc="AA60B496">
      <w:numFmt w:val="bullet"/>
      <w:lvlText w:val="•"/>
      <w:lvlJc w:val="left"/>
      <w:pPr>
        <w:ind w:left="3735" w:hanging="181"/>
      </w:pPr>
      <w:rPr>
        <w:lang w:val="ru-RU" w:eastAsia="en-US" w:bidi="ar-SA"/>
      </w:rPr>
    </w:lvl>
    <w:lvl w:ilvl="5" w:tplc="86C6D6D2">
      <w:numFmt w:val="bullet"/>
      <w:lvlText w:val="•"/>
      <w:lvlJc w:val="left"/>
      <w:pPr>
        <w:ind w:left="4793" w:hanging="181"/>
      </w:pPr>
      <w:rPr>
        <w:lang w:val="ru-RU" w:eastAsia="en-US" w:bidi="ar-SA"/>
      </w:rPr>
    </w:lvl>
    <w:lvl w:ilvl="6" w:tplc="C0AE83E8">
      <w:numFmt w:val="bullet"/>
      <w:lvlText w:val="•"/>
      <w:lvlJc w:val="left"/>
      <w:pPr>
        <w:ind w:left="5852" w:hanging="181"/>
      </w:pPr>
      <w:rPr>
        <w:lang w:val="ru-RU" w:eastAsia="en-US" w:bidi="ar-SA"/>
      </w:rPr>
    </w:lvl>
    <w:lvl w:ilvl="7" w:tplc="F850CFCA">
      <w:numFmt w:val="bullet"/>
      <w:lvlText w:val="•"/>
      <w:lvlJc w:val="left"/>
      <w:pPr>
        <w:ind w:left="6910" w:hanging="181"/>
      </w:pPr>
      <w:rPr>
        <w:lang w:val="ru-RU" w:eastAsia="en-US" w:bidi="ar-SA"/>
      </w:rPr>
    </w:lvl>
    <w:lvl w:ilvl="8" w:tplc="FC6C8048">
      <w:numFmt w:val="bullet"/>
      <w:lvlText w:val="•"/>
      <w:lvlJc w:val="left"/>
      <w:pPr>
        <w:ind w:left="7969" w:hanging="181"/>
      </w:pPr>
      <w:rPr>
        <w:lang w:val="ru-RU" w:eastAsia="en-US" w:bidi="ar-SA"/>
      </w:rPr>
    </w:lvl>
  </w:abstractNum>
  <w:abstractNum w:abstractNumId="9">
    <w:nsid w:val="24EF19E4"/>
    <w:multiLevelType w:val="hybridMultilevel"/>
    <w:tmpl w:val="DB6A1B98"/>
    <w:lvl w:ilvl="0" w:tplc="0280631E">
      <w:numFmt w:val="bullet"/>
      <w:lvlText w:val="-"/>
      <w:lvlJc w:val="left"/>
      <w:pPr>
        <w:ind w:left="28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8E8ACEA">
      <w:numFmt w:val="bullet"/>
      <w:lvlText w:val="•"/>
      <w:lvlJc w:val="left"/>
      <w:pPr>
        <w:ind w:left="1260" w:hanging="141"/>
      </w:pPr>
      <w:rPr>
        <w:lang w:val="ru-RU" w:eastAsia="en-US" w:bidi="ar-SA"/>
      </w:rPr>
    </w:lvl>
    <w:lvl w:ilvl="2" w:tplc="41D4AD6C">
      <w:numFmt w:val="bullet"/>
      <w:lvlText w:val="•"/>
      <w:lvlJc w:val="left"/>
      <w:pPr>
        <w:ind w:left="2241" w:hanging="141"/>
      </w:pPr>
      <w:rPr>
        <w:lang w:val="ru-RU" w:eastAsia="en-US" w:bidi="ar-SA"/>
      </w:rPr>
    </w:lvl>
    <w:lvl w:ilvl="3" w:tplc="8A3E01D4">
      <w:numFmt w:val="bullet"/>
      <w:lvlText w:val="•"/>
      <w:lvlJc w:val="left"/>
      <w:pPr>
        <w:ind w:left="3221" w:hanging="141"/>
      </w:pPr>
      <w:rPr>
        <w:lang w:val="ru-RU" w:eastAsia="en-US" w:bidi="ar-SA"/>
      </w:rPr>
    </w:lvl>
    <w:lvl w:ilvl="4" w:tplc="A10CC212">
      <w:numFmt w:val="bullet"/>
      <w:lvlText w:val="•"/>
      <w:lvlJc w:val="left"/>
      <w:pPr>
        <w:ind w:left="4202" w:hanging="141"/>
      </w:pPr>
      <w:rPr>
        <w:lang w:val="ru-RU" w:eastAsia="en-US" w:bidi="ar-SA"/>
      </w:rPr>
    </w:lvl>
    <w:lvl w:ilvl="5" w:tplc="AB60F622">
      <w:numFmt w:val="bullet"/>
      <w:lvlText w:val="•"/>
      <w:lvlJc w:val="left"/>
      <w:pPr>
        <w:ind w:left="5183" w:hanging="141"/>
      </w:pPr>
      <w:rPr>
        <w:lang w:val="ru-RU" w:eastAsia="en-US" w:bidi="ar-SA"/>
      </w:rPr>
    </w:lvl>
    <w:lvl w:ilvl="6" w:tplc="3850E70E">
      <w:numFmt w:val="bullet"/>
      <w:lvlText w:val="•"/>
      <w:lvlJc w:val="left"/>
      <w:pPr>
        <w:ind w:left="6163" w:hanging="141"/>
      </w:pPr>
      <w:rPr>
        <w:lang w:val="ru-RU" w:eastAsia="en-US" w:bidi="ar-SA"/>
      </w:rPr>
    </w:lvl>
    <w:lvl w:ilvl="7" w:tplc="929A9E3A">
      <w:numFmt w:val="bullet"/>
      <w:lvlText w:val="•"/>
      <w:lvlJc w:val="left"/>
      <w:pPr>
        <w:ind w:left="7144" w:hanging="141"/>
      </w:pPr>
      <w:rPr>
        <w:lang w:val="ru-RU" w:eastAsia="en-US" w:bidi="ar-SA"/>
      </w:rPr>
    </w:lvl>
    <w:lvl w:ilvl="8" w:tplc="98663184">
      <w:numFmt w:val="bullet"/>
      <w:lvlText w:val="•"/>
      <w:lvlJc w:val="left"/>
      <w:pPr>
        <w:ind w:left="8125" w:hanging="141"/>
      </w:pPr>
      <w:rPr>
        <w:lang w:val="ru-RU" w:eastAsia="en-US" w:bidi="ar-SA"/>
      </w:rPr>
    </w:lvl>
  </w:abstractNum>
  <w:abstractNum w:abstractNumId="1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CDC3C74"/>
    <w:multiLevelType w:val="hybridMultilevel"/>
    <w:tmpl w:val="F93E6B6A"/>
    <w:lvl w:ilvl="0" w:tplc="4E9632B8">
      <w:start w:val="1"/>
      <w:numFmt w:val="decimal"/>
      <w:lvlText w:val="%1."/>
      <w:lvlJc w:val="left"/>
      <w:pPr>
        <w:ind w:left="462" w:hanging="181"/>
      </w:pPr>
      <w:rPr>
        <w:w w:val="100"/>
        <w:lang w:val="ru-RU" w:eastAsia="en-US" w:bidi="ar-SA"/>
      </w:rPr>
    </w:lvl>
    <w:lvl w:ilvl="1" w:tplc="0EE6E536">
      <w:numFmt w:val="bullet"/>
      <w:lvlText w:val="•"/>
      <w:lvlJc w:val="left"/>
      <w:pPr>
        <w:ind w:left="1422" w:hanging="181"/>
      </w:pPr>
      <w:rPr>
        <w:lang w:val="ru-RU" w:eastAsia="en-US" w:bidi="ar-SA"/>
      </w:rPr>
    </w:lvl>
    <w:lvl w:ilvl="2" w:tplc="DE5CED5C">
      <w:numFmt w:val="bullet"/>
      <w:lvlText w:val="•"/>
      <w:lvlJc w:val="left"/>
      <w:pPr>
        <w:ind w:left="2385" w:hanging="181"/>
      </w:pPr>
      <w:rPr>
        <w:lang w:val="ru-RU" w:eastAsia="en-US" w:bidi="ar-SA"/>
      </w:rPr>
    </w:lvl>
    <w:lvl w:ilvl="3" w:tplc="6DDC33B0">
      <w:numFmt w:val="bullet"/>
      <w:lvlText w:val="•"/>
      <w:lvlJc w:val="left"/>
      <w:pPr>
        <w:ind w:left="3347" w:hanging="181"/>
      </w:pPr>
      <w:rPr>
        <w:lang w:val="ru-RU" w:eastAsia="en-US" w:bidi="ar-SA"/>
      </w:rPr>
    </w:lvl>
    <w:lvl w:ilvl="4" w:tplc="5FEC3C62">
      <w:numFmt w:val="bullet"/>
      <w:lvlText w:val="•"/>
      <w:lvlJc w:val="left"/>
      <w:pPr>
        <w:ind w:left="4310" w:hanging="181"/>
      </w:pPr>
      <w:rPr>
        <w:lang w:val="ru-RU" w:eastAsia="en-US" w:bidi="ar-SA"/>
      </w:rPr>
    </w:lvl>
    <w:lvl w:ilvl="5" w:tplc="D02CE7B2">
      <w:numFmt w:val="bullet"/>
      <w:lvlText w:val="•"/>
      <w:lvlJc w:val="left"/>
      <w:pPr>
        <w:ind w:left="5273" w:hanging="181"/>
      </w:pPr>
      <w:rPr>
        <w:lang w:val="ru-RU" w:eastAsia="en-US" w:bidi="ar-SA"/>
      </w:rPr>
    </w:lvl>
    <w:lvl w:ilvl="6" w:tplc="54D263BC">
      <w:numFmt w:val="bullet"/>
      <w:lvlText w:val="•"/>
      <w:lvlJc w:val="left"/>
      <w:pPr>
        <w:ind w:left="6235" w:hanging="181"/>
      </w:pPr>
      <w:rPr>
        <w:lang w:val="ru-RU" w:eastAsia="en-US" w:bidi="ar-SA"/>
      </w:rPr>
    </w:lvl>
    <w:lvl w:ilvl="7" w:tplc="872E5B3E">
      <w:numFmt w:val="bullet"/>
      <w:lvlText w:val="•"/>
      <w:lvlJc w:val="left"/>
      <w:pPr>
        <w:ind w:left="7198" w:hanging="181"/>
      </w:pPr>
      <w:rPr>
        <w:lang w:val="ru-RU" w:eastAsia="en-US" w:bidi="ar-SA"/>
      </w:rPr>
    </w:lvl>
    <w:lvl w:ilvl="8" w:tplc="EBEEC250">
      <w:numFmt w:val="bullet"/>
      <w:lvlText w:val="•"/>
      <w:lvlJc w:val="left"/>
      <w:pPr>
        <w:ind w:left="8161" w:hanging="181"/>
      </w:pPr>
      <w:rPr>
        <w:lang w:val="ru-RU" w:eastAsia="en-US" w:bidi="ar-SA"/>
      </w:rPr>
    </w:lvl>
  </w:abstractNum>
  <w:abstractNum w:abstractNumId="14">
    <w:nsid w:val="353866BB"/>
    <w:multiLevelType w:val="hybridMultilevel"/>
    <w:tmpl w:val="CE96E3FA"/>
    <w:lvl w:ilvl="0" w:tplc="D882B308">
      <w:start w:val="1"/>
      <w:numFmt w:val="decimal"/>
      <w:lvlText w:val="%1."/>
      <w:lvlJc w:val="left"/>
      <w:pPr>
        <w:ind w:left="822" w:hanging="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B60AE26">
      <w:numFmt w:val="bullet"/>
      <w:lvlText w:val="•"/>
      <w:lvlJc w:val="left"/>
      <w:pPr>
        <w:ind w:left="1260" w:hanging="181"/>
      </w:pPr>
      <w:rPr>
        <w:lang w:val="ru-RU" w:eastAsia="en-US" w:bidi="ar-SA"/>
      </w:rPr>
    </w:lvl>
    <w:lvl w:ilvl="2" w:tplc="8F6ED5B2">
      <w:numFmt w:val="bullet"/>
      <w:lvlText w:val="•"/>
      <w:lvlJc w:val="left"/>
      <w:pPr>
        <w:ind w:left="2241" w:hanging="181"/>
      </w:pPr>
      <w:rPr>
        <w:lang w:val="ru-RU" w:eastAsia="en-US" w:bidi="ar-SA"/>
      </w:rPr>
    </w:lvl>
    <w:lvl w:ilvl="3" w:tplc="A044F6E4">
      <w:numFmt w:val="bullet"/>
      <w:lvlText w:val="•"/>
      <w:lvlJc w:val="left"/>
      <w:pPr>
        <w:ind w:left="3221" w:hanging="181"/>
      </w:pPr>
      <w:rPr>
        <w:lang w:val="ru-RU" w:eastAsia="en-US" w:bidi="ar-SA"/>
      </w:rPr>
    </w:lvl>
    <w:lvl w:ilvl="4" w:tplc="19984970">
      <w:numFmt w:val="bullet"/>
      <w:lvlText w:val="•"/>
      <w:lvlJc w:val="left"/>
      <w:pPr>
        <w:ind w:left="4202" w:hanging="181"/>
      </w:pPr>
      <w:rPr>
        <w:lang w:val="ru-RU" w:eastAsia="en-US" w:bidi="ar-SA"/>
      </w:rPr>
    </w:lvl>
    <w:lvl w:ilvl="5" w:tplc="C2EAFE28">
      <w:numFmt w:val="bullet"/>
      <w:lvlText w:val="•"/>
      <w:lvlJc w:val="left"/>
      <w:pPr>
        <w:ind w:left="5183" w:hanging="181"/>
      </w:pPr>
      <w:rPr>
        <w:lang w:val="ru-RU" w:eastAsia="en-US" w:bidi="ar-SA"/>
      </w:rPr>
    </w:lvl>
    <w:lvl w:ilvl="6" w:tplc="E012C77C">
      <w:numFmt w:val="bullet"/>
      <w:lvlText w:val="•"/>
      <w:lvlJc w:val="left"/>
      <w:pPr>
        <w:ind w:left="6163" w:hanging="181"/>
      </w:pPr>
      <w:rPr>
        <w:lang w:val="ru-RU" w:eastAsia="en-US" w:bidi="ar-SA"/>
      </w:rPr>
    </w:lvl>
    <w:lvl w:ilvl="7" w:tplc="7ABC080E">
      <w:numFmt w:val="bullet"/>
      <w:lvlText w:val="•"/>
      <w:lvlJc w:val="left"/>
      <w:pPr>
        <w:ind w:left="7144" w:hanging="181"/>
      </w:pPr>
      <w:rPr>
        <w:lang w:val="ru-RU" w:eastAsia="en-US" w:bidi="ar-SA"/>
      </w:rPr>
    </w:lvl>
    <w:lvl w:ilvl="8" w:tplc="3A5AFB2A">
      <w:numFmt w:val="bullet"/>
      <w:lvlText w:val="•"/>
      <w:lvlJc w:val="left"/>
      <w:pPr>
        <w:ind w:left="8125" w:hanging="181"/>
      </w:pPr>
      <w:rPr>
        <w:lang w:val="ru-RU" w:eastAsia="en-US" w:bidi="ar-SA"/>
      </w:rPr>
    </w:lvl>
  </w:abstractNum>
  <w:abstractNum w:abstractNumId="1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803FD1"/>
    <w:multiLevelType w:val="hybridMultilevel"/>
    <w:tmpl w:val="D48E0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CC06CF"/>
    <w:multiLevelType w:val="hybridMultilevel"/>
    <w:tmpl w:val="B66258D8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562ED"/>
    <w:multiLevelType w:val="hybridMultilevel"/>
    <w:tmpl w:val="E45E890C"/>
    <w:lvl w:ilvl="0" w:tplc="272E85BE">
      <w:start w:val="1"/>
      <w:numFmt w:val="decimal"/>
      <w:lvlText w:val="%1."/>
      <w:lvlJc w:val="left"/>
      <w:pPr>
        <w:ind w:left="46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25276A6">
      <w:numFmt w:val="bullet"/>
      <w:lvlText w:val="•"/>
      <w:lvlJc w:val="left"/>
      <w:pPr>
        <w:ind w:left="1422" w:hanging="181"/>
      </w:pPr>
      <w:rPr>
        <w:lang w:val="ru-RU" w:eastAsia="en-US" w:bidi="ar-SA"/>
      </w:rPr>
    </w:lvl>
    <w:lvl w:ilvl="2" w:tplc="539C1274">
      <w:numFmt w:val="bullet"/>
      <w:lvlText w:val="•"/>
      <w:lvlJc w:val="left"/>
      <w:pPr>
        <w:ind w:left="2385" w:hanging="181"/>
      </w:pPr>
      <w:rPr>
        <w:lang w:val="ru-RU" w:eastAsia="en-US" w:bidi="ar-SA"/>
      </w:rPr>
    </w:lvl>
    <w:lvl w:ilvl="3" w:tplc="33D0FE16">
      <w:numFmt w:val="bullet"/>
      <w:lvlText w:val="•"/>
      <w:lvlJc w:val="left"/>
      <w:pPr>
        <w:ind w:left="3347" w:hanging="181"/>
      </w:pPr>
      <w:rPr>
        <w:lang w:val="ru-RU" w:eastAsia="en-US" w:bidi="ar-SA"/>
      </w:rPr>
    </w:lvl>
    <w:lvl w:ilvl="4" w:tplc="442CD022">
      <w:numFmt w:val="bullet"/>
      <w:lvlText w:val="•"/>
      <w:lvlJc w:val="left"/>
      <w:pPr>
        <w:ind w:left="4310" w:hanging="181"/>
      </w:pPr>
      <w:rPr>
        <w:lang w:val="ru-RU" w:eastAsia="en-US" w:bidi="ar-SA"/>
      </w:rPr>
    </w:lvl>
    <w:lvl w:ilvl="5" w:tplc="592EA25A">
      <w:numFmt w:val="bullet"/>
      <w:lvlText w:val="•"/>
      <w:lvlJc w:val="left"/>
      <w:pPr>
        <w:ind w:left="5273" w:hanging="181"/>
      </w:pPr>
      <w:rPr>
        <w:lang w:val="ru-RU" w:eastAsia="en-US" w:bidi="ar-SA"/>
      </w:rPr>
    </w:lvl>
    <w:lvl w:ilvl="6" w:tplc="D4F0B98C">
      <w:numFmt w:val="bullet"/>
      <w:lvlText w:val="•"/>
      <w:lvlJc w:val="left"/>
      <w:pPr>
        <w:ind w:left="6235" w:hanging="181"/>
      </w:pPr>
      <w:rPr>
        <w:lang w:val="ru-RU" w:eastAsia="en-US" w:bidi="ar-SA"/>
      </w:rPr>
    </w:lvl>
    <w:lvl w:ilvl="7" w:tplc="DF4E736E">
      <w:numFmt w:val="bullet"/>
      <w:lvlText w:val="•"/>
      <w:lvlJc w:val="left"/>
      <w:pPr>
        <w:ind w:left="7198" w:hanging="181"/>
      </w:pPr>
      <w:rPr>
        <w:lang w:val="ru-RU" w:eastAsia="en-US" w:bidi="ar-SA"/>
      </w:rPr>
    </w:lvl>
    <w:lvl w:ilvl="8" w:tplc="C3CE595E">
      <w:numFmt w:val="bullet"/>
      <w:lvlText w:val="•"/>
      <w:lvlJc w:val="left"/>
      <w:pPr>
        <w:ind w:left="8161" w:hanging="181"/>
      </w:pPr>
      <w:rPr>
        <w:lang w:val="ru-RU" w:eastAsia="en-US" w:bidi="ar-SA"/>
      </w:rPr>
    </w:lvl>
  </w:abstractNum>
  <w:abstractNum w:abstractNumId="19">
    <w:nsid w:val="48400F36"/>
    <w:multiLevelType w:val="hybridMultilevel"/>
    <w:tmpl w:val="8384D798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2">
    <w:nsid w:val="5C2717F8"/>
    <w:multiLevelType w:val="hybridMultilevel"/>
    <w:tmpl w:val="6A8AC83A"/>
    <w:lvl w:ilvl="0" w:tplc="ED3463E4">
      <w:start w:val="1"/>
      <w:numFmt w:val="decimal"/>
      <w:lvlText w:val="%1."/>
      <w:lvlJc w:val="left"/>
      <w:pPr>
        <w:ind w:left="71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78EC070">
      <w:numFmt w:val="bullet"/>
      <w:lvlText w:val="•"/>
      <w:lvlJc w:val="left"/>
      <w:pPr>
        <w:ind w:left="1040" w:hanging="240"/>
      </w:pPr>
      <w:rPr>
        <w:lang w:val="ru-RU" w:eastAsia="en-US" w:bidi="ar-SA"/>
      </w:rPr>
    </w:lvl>
    <w:lvl w:ilvl="2" w:tplc="1A2C8B3A">
      <w:numFmt w:val="bullet"/>
      <w:lvlText w:val="•"/>
      <w:lvlJc w:val="left"/>
      <w:pPr>
        <w:ind w:left="2045" w:hanging="240"/>
      </w:pPr>
      <w:rPr>
        <w:lang w:val="ru-RU" w:eastAsia="en-US" w:bidi="ar-SA"/>
      </w:rPr>
    </w:lvl>
    <w:lvl w:ilvl="3" w:tplc="C2A2332A">
      <w:numFmt w:val="bullet"/>
      <w:lvlText w:val="•"/>
      <w:lvlJc w:val="left"/>
      <w:pPr>
        <w:ind w:left="3050" w:hanging="240"/>
      </w:pPr>
      <w:rPr>
        <w:lang w:val="ru-RU" w:eastAsia="en-US" w:bidi="ar-SA"/>
      </w:rPr>
    </w:lvl>
    <w:lvl w:ilvl="4" w:tplc="5D088568">
      <w:numFmt w:val="bullet"/>
      <w:lvlText w:val="•"/>
      <w:lvlJc w:val="left"/>
      <w:pPr>
        <w:ind w:left="4055" w:hanging="240"/>
      </w:pPr>
      <w:rPr>
        <w:lang w:val="ru-RU" w:eastAsia="en-US" w:bidi="ar-SA"/>
      </w:rPr>
    </w:lvl>
    <w:lvl w:ilvl="5" w:tplc="751069F2">
      <w:numFmt w:val="bullet"/>
      <w:lvlText w:val="•"/>
      <w:lvlJc w:val="left"/>
      <w:pPr>
        <w:ind w:left="5060" w:hanging="240"/>
      </w:pPr>
      <w:rPr>
        <w:lang w:val="ru-RU" w:eastAsia="en-US" w:bidi="ar-SA"/>
      </w:rPr>
    </w:lvl>
    <w:lvl w:ilvl="6" w:tplc="F1283A8C">
      <w:numFmt w:val="bullet"/>
      <w:lvlText w:val="•"/>
      <w:lvlJc w:val="left"/>
      <w:pPr>
        <w:ind w:left="6065" w:hanging="240"/>
      </w:pPr>
      <w:rPr>
        <w:lang w:val="ru-RU" w:eastAsia="en-US" w:bidi="ar-SA"/>
      </w:rPr>
    </w:lvl>
    <w:lvl w:ilvl="7" w:tplc="91D2CD42">
      <w:numFmt w:val="bullet"/>
      <w:lvlText w:val="•"/>
      <w:lvlJc w:val="left"/>
      <w:pPr>
        <w:ind w:left="7070" w:hanging="240"/>
      </w:pPr>
      <w:rPr>
        <w:lang w:val="ru-RU" w:eastAsia="en-US" w:bidi="ar-SA"/>
      </w:rPr>
    </w:lvl>
    <w:lvl w:ilvl="8" w:tplc="D4A2EAEC">
      <w:numFmt w:val="bullet"/>
      <w:lvlText w:val="•"/>
      <w:lvlJc w:val="left"/>
      <w:pPr>
        <w:ind w:left="8076" w:hanging="240"/>
      </w:pPr>
      <w:rPr>
        <w:lang w:val="ru-RU" w:eastAsia="en-US" w:bidi="ar-SA"/>
      </w:rPr>
    </w:lvl>
  </w:abstractNum>
  <w:abstractNum w:abstractNumId="23">
    <w:nsid w:val="616B0F1E"/>
    <w:multiLevelType w:val="hybridMultilevel"/>
    <w:tmpl w:val="6E76382C"/>
    <w:lvl w:ilvl="0" w:tplc="53925842">
      <w:start w:val="8"/>
      <w:numFmt w:val="decimal"/>
      <w:lvlText w:val="%1."/>
      <w:lvlJc w:val="left"/>
      <w:pPr>
        <w:ind w:left="46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450A5D8">
      <w:numFmt w:val="bullet"/>
      <w:lvlText w:val="•"/>
      <w:lvlJc w:val="left"/>
      <w:pPr>
        <w:ind w:left="1422" w:hanging="181"/>
      </w:pPr>
      <w:rPr>
        <w:lang w:val="ru-RU" w:eastAsia="en-US" w:bidi="ar-SA"/>
      </w:rPr>
    </w:lvl>
    <w:lvl w:ilvl="2" w:tplc="CCBE0F3E">
      <w:numFmt w:val="bullet"/>
      <w:lvlText w:val="•"/>
      <w:lvlJc w:val="left"/>
      <w:pPr>
        <w:ind w:left="2385" w:hanging="181"/>
      </w:pPr>
      <w:rPr>
        <w:lang w:val="ru-RU" w:eastAsia="en-US" w:bidi="ar-SA"/>
      </w:rPr>
    </w:lvl>
    <w:lvl w:ilvl="3" w:tplc="2E2CA7F4">
      <w:numFmt w:val="bullet"/>
      <w:lvlText w:val="•"/>
      <w:lvlJc w:val="left"/>
      <w:pPr>
        <w:ind w:left="3347" w:hanging="181"/>
      </w:pPr>
      <w:rPr>
        <w:lang w:val="ru-RU" w:eastAsia="en-US" w:bidi="ar-SA"/>
      </w:rPr>
    </w:lvl>
    <w:lvl w:ilvl="4" w:tplc="E0C0A46E">
      <w:numFmt w:val="bullet"/>
      <w:lvlText w:val="•"/>
      <w:lvlJc w:val="left"/>
      <w:pPr>
        <w:ind w:left="4310" w:hanging="181"/>
      </w:pPr>
      <w:rPr>
        <w:lang w:val="ru-RU" w:eastAsia="en-US" w:bidi="ar-SA"/>
      </w:rPr>
    </w:lvl>
    <w:lvl w:ilvl="5" w:tplc="AAC27BDC">
      <w:numFmt w:val="bullet"/>
      <w:lvlText w:val="•"/>
      <w:lvlJc w:val="left"/>
      <w:pPr>
        <w:ind w:left="5273" w:hanging="181"/>
      </w:pPr>
      <w:rPr>
        <w:lang w:val="ru-RU" w:eastAsia="en-US" w:bidi="ar-SA"/>
      </w:rPr>
    </w:lvl>
    <w:lvl w:ilvl="6" w:tplc="39EA330C">
      <w:numFmt w:val="bullet"/>
      <w:lvlText w:val="•"/>
      <w:lvlJc w:val="left"/>
      <w:pPr>
        <w:ind w:left="6235" w:hanging="181"/>
      </w:pPr>
      <w:rPr>
        <w:lang w:val="ru-RU" w:eastAsia="en-US" w:bidi="ar-SA"/>
      </w:rPr>
    </w:lvl>
    <w:lvl w:ilvl="7" w:tplc="B316F0D6">
      <w:numFmt w:val="bullet"/>
      <w:lvlText w:val="•"/>
      <w:lvlJc w:val="left"/>
      <w:pPr>
        <w:ind w:left="7198" w:hanging="181"/>
      </w:pPr>
      <w:rPr>
        <w:lang w:val="ru-RU" w:eastAsia="en-US" w:bidi="ar-SA"/>
      </w:rPr>
    </w:lvl>
    <w:lvl w:ilvl="8" w:tplc="D20E1CE2">
      <w:numFmt w:val="bullet"/>
      <w:lvlText w:val="•"/>
      <w:lvlJc w:val="left"/>
      <w:pPr>
        <w:ind w:left="8161" w:hanging="181"/>
      </w:pPr>
      <w:rPr>
        <w:lang w:val="ru-RU" w:eastAsia="en-US" w:bidi="ar-SA"/>
      </w:rPr>
    </w:lvl>
  </w:abstractNum>
  <w:abstractNum w:abstractNumId="24">
    <w:nsid w:val="6A5B77CD"/>
    <w:multiLevelType w:val="hybridMultilevel"/>
    <w:tmpl w:val="A454CE44"/>
    <w:lvl w:ilvl="0" w:tplc="A16C2F72">
      <w:start w:val="3"/>
      <w:numFmt w:val="decimal"/>
      <w:lvlText w:val="%1."/>
      <w:lvlJc w:val="left"/>
      <w:pPr>
        <w:ind w:left="3543" w:hanging="280"/>
      </w:pPr>
      <w:rPr>
        <w:w w:val="99"/>
        <w:lang w:val="ru-RU" w:eastAsia="en-US" w:bidi="ar-SA"/>
      </w:rPr>
    </w:lvl>
    <w:lvl w:ilvl="1" w:tplc="7DEE9C98">
      <w:numFmt w:val="bullet"/>
      <w:lvlText w:val="•"/>
      <w:lvlJc w:val="left"/>
      <w:pPr>
        <w:ind w:left="4194" w:hanging="280"/>
      </w:pPr>
      <w:rPr>
        <w:lang w:val="ru-RU" w:eastAsia="en-US" w:bidi="ar-SA"/>
      </w:rPr>
    </w:lvl>
    <w:lvl w:ilvl="2" w:tplc="EDCEAFE4">
      <w:numFmt w:val="bullet"/>
      <w:lvlText w:val="•"/>
      <w:lvlJc w:val="left"/>
      <w:pPr>
        <w:ind w:left="4849" w:hanging="280"/>
      </w:pPr>
      <w:rPr>
        <w:lang w:val="ru-RU" w:eastAsia="en-US" w:bidi="ar-SA"/>
      </w:rPr>
    </w:lvl>
    <w:lvl w:ilvl="3" w:tplc="2CAAC910">
      <w:numFmt w:val="bullet"/>
      <w:lvlText w:val="•"/>
      <w:lvlJc w:val="left"/>
      <w:pPr>
        <w:ind w:left="5503" w:hanging="280"/>
      </w:pPr>
      <w:rPr>
        <w:lang w:val="ru-RU" w:eastAsia="en-US" w:bidi="ar-SA"/>
      </w:rPr>
    </w:lvl>
    <w:lvl w:ilvl="4" w:tplc="16202C44">
      <w:numFmt w:val="bullet"/>
      <w:lvlText w:val="•"/>
      <w:lvlJc w:val="left"/>
      <w:pPr>
        <w:ind w:left="6158" w:hanging="280"/>
      </w:pPr>
      <w:rPr>
        <w:lang w:val="ru-RU" w:eastAsia="en-US" w:bidi="ar-SA"/>
      </w:rPr>
    </w:lvl>
    <w:lvl w:ilvl="5" w:tplc="AFC23088">
      <w:numFmt w:val="bullet"/>
      <w:lvlText w:val="•"/>
      <w:lvlJc w:val="left"/>
      <w:pPr>
        <w:ind w:left="6813" w:hanging="280"/>
      </w:pPr>
      <w:rPr>
        <w:lang w:val="ru-RU" w:eastAsia="en-US" w:bidi="ar-SA"/>
      </w:rPr>
    </w:lvl>
    <w:lvl w:ilvl="6" w:tplc="4C64F21C">
      <w:numFmt w:val="bullet"/>
      <w:lvlText w:val="•"/>
      <w:lvlJc w:val="left"/>
      <w:pPr>
        <w:ind w:left="7467" w:hanging="280"/>
      </w:pPr>
      <w:rPr>
        <w:lang w:val="ru-RU" w:eastAsia="en-US" w:bidi="ar-SA"/>
      </w:rPr>
    </w:lvl>
    <w:lvl w:ilvl="7" w:tplc="D568ACC8">
      <w:numFmt w:val="bullet"/>
      <w:lvlText w:val="•"/>
      <w:lvlJc w:val="left"/>
      <w:pPr>
        <w:ind w:left="8122" w:hanging="280"/>
      </w:pPr>
      <w:rPr>
        <w:lang w:val="ru-RU" w:eastAsia="en-US" w:bidi="ar-SA"/>
      </w:rPr>
    </w:lvl>
    <w:lvl w:ilvl="8" w:tplc="29B0B3AA">
      <w:numFmt w:val="bullet"/>
      <w:lvlText w:val="•"/>
      <w:lvlJc w:val="left"/>
      <w:pPr>
        <w:ind w:left="8777" w:hanging="280"/>
      </w:pPr>
      <w:rPr>
        <w:lang w:val="ru-RU" w:eastAsia="en-US" w:bidi="ar-SA"/>
      </w:rPr>
    </w:lvl>
  </w:abstractNum>
  <w:abstractNum w:abstractNumId="25">
    <w:nsid w:val="6AF04F16"/>
    <w:multiLevelType w:val="hybridMultilevel"/>
    <w:tmpl w:val="76564450"/>
    <w:lvl w:ilvl="0" w:tplc="2F5C4128">
      <w:numFmt w:val="bullet"/>
      <w:lvlText w:val="-"/>
      <w:lvlJc w:val="left"/>
      <w:pPr>
        <w:ind w:left="422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5FE0C82">
      <w:numFmt w:val="bullet"/>
      <w:lvlText w:val="•"/>
      <w:lvlJc w:val="left"/>
      <w:pPr>
        <w:ind w:left="1386" w:hanging="141"/>
      </w:pPr>
      <w:rPr>
        <w:lang w:val="ru-RU" w:eastAsia="en-US" w:bidi="ar-SA"/>
      </w:rPr>
    </w:lvl>
    <w:lvl w:ilvl="2" w:tplc="25C208CA">
      <w:numFmt w:val="bullet"/>
      <w:lvlText w:val="•"/>
      <w:lvlJc w:val="left"/>
      <w:pPr>
        <w:ind w:left="2353" w:hanging="141"/>
      </w:pPr>
      <w:rPr>
        <w:lang w:val="ru-RU" w:eastAsia="en-US" w:bidi="ar-SA"/>
      </w:rPr>
    </w:lvl>
    <w:lvl w:ilvl="3" w:tplc="81AC483A">
      <w:numFmt w:val="bullet"/>
      <w:lvlText w:val="•"/>
      <w:lvlJc w:val="left"/>
      <w:pPr>
        <w:ind w:left="3319" w:hanging="141"/>
      </w:pPr>
      <w:rPr>
        <w:lang w:val="ru-RU" w:eastAsia="en-US" w:bidi="ar-SA"/>
      </w:rPr>
    </w:lvl>
    <w:lvl w:ilvl="4" w:tplc="2C2CF37E">
      <w:numFmt w:val="bullet"/>
      <w:lvlText w:val="•"/>
      <w:lvlJc w:val="left"/>
      <w:pPr>
        <w:ind w:left="4286" w:hanging="141"/>
      </w:pPr>
      <w:rPr>
        <w:lang w:val="ru-RU" w:eastAsia="en-US" w:bidi="ar-SA"/>
      </w:rPr>
    </w:lvl>
    <w:lvl w:ilvl="5" w:tplc="AE6848BC">
      <w:numFmt w:val="bullet"/>
      <w:lvlText w:val="•"/>
      <w:lvlJc w:val="left"/>
      <w:pPr>
        <w:ind w:left="5253" w:hanging="141"/>
      </w:pPr>
      <w:rPr>
        <w:lang w:val="ru-RU" w:eastAsia="en-US" w:bidi="ar-SA"/>
      </w:rPr>
    </w:lvl>
    <w:lvl w:ilvl="6" w:tplc="A814A846">
      <w:numFmt w:val="bullet"/>
      <w:lvlText w:val="•"/>
      <w:lvlJc w:val="left"/>
      <w:pPr>
        <w:ind w:left="6219" w:hanging="141"/>
      </w:pPr>
      <w:rPr>
        <w:lang w:val="ru-RU" w:eastAsia="en-US" w:bidi="ar-SA"/>
      </w:rPr>
    </w:lvl>
    <w:lvl w:ilvl="7" w:tplc="1D7A1222">
      <w:numFmt w:val="bullet"/>
      <w:lvlText w:val="•"/>
      <w:lvlJc w:val="left"/>
      <w:pPr>
        <w:ind w:left="7186" w:hanging="141"/>
      </w:pPr>
      <w:rPr>
        <w:lang w:val="ru-RU" w:eastAsia="en-US" w:bidi="ar-SA"/>
      </w:rPr>
    </w:lvl>
    <w:lvl w:ilvl="8" w:tplc="FA7AC418">
      <w:numFmt w:val="bullet"/>
      <w:lvlText w:val="•"/>
      <w:lvlJc w:val="left"/>
      <w:pPr>
        <w:ind w:left="8153" w:hanging="141"/>
      </w:pPr>
      <w:rPr>
        <w:lang w:val="ru-RU" w:eastAsia="en-US" w:bidi="ar-SA"/>
      </w:rPr>
    </w:lvl>
  </w:abstractNum>
  <w:abstractNum w:abstractNumId="2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764680"/>
    <w:multiLevelType w:val="hybridMultilevel"/>
    <w:tmpl w:val="A77CAFAC"/>
    <w:lvl w:ilvl="0" w:tplc="F420F056">
      <w:start w:val="3"/>
      <w:numFmt w:val="decimal"/>
      <w:lvlText w:val="%1."/>
      <w:lvlJc w:val="left"/>
      <w:pPr>
        <w:ind w:left="74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B0F648A2">
      <w:numFmt w:val="bullet"/>
      <w:lvlText w:val="•"/>
      <w:lvlJc w:val="left"/>
      <w:pPr>
        <w:ind w:left="1674" w:hanging="181"/>
      </w:pPr>
      <w:rPr>
        <w:lang w:val="ru-RU" w:eastAsia="en-US" w:bidi="ar-SA"/>
      </w:rPr>
    </w:lvl>
    <w:lvl w:ilvl="2" w:tplc="FF924720">
      <w:numFmt w:val="bullet"/>
      <w:lvlText w:val="•"/>
      <w:lvlJc w:val="left"/>
      <w:pPr>
        <w:ind w:left="2609" w:hanging="181"/>
      </w:pPr>
      <w:rPr>
        <w:lang w:val="ru-RU" w:eastAsia="en-US" w:bidi="ar-SA"/>
      </w:rPr>
    </w:lvl>
    <w:lvl w:ilvl="3" w:tplc="0602C502">
      <w:numFmt w:val="bullet"/>
      <w:lvlText w:val="•"/>
      <w:lvlJc w:val="left"/>
      <w:pPr>
        <w:ind w:left="3543" w:hanging="181"/>
      </w:pPr>
      <w:rPr>
        <w:lang w:val="ru-RU" w:eastAsia="en-US" w:bidi="ar-SA"/>
      </w:rPr>
    </w:lvl>
    <w:lvl w:ilvl="4" w:tplc="59BAC462">
      <w:numFmt w:val="bullet"/>
      <w:lvlText w:val="•"/>
      <w:lvlJc w:val="left"/>
      <w:pPr>
        <w:ind w:left="4478" w:hanging="181"/>
      </w:pPr>
      <w:rPr>
        <w:lang w:val="ru-RU" w:eastAsia="en-US" w:bidi="ar-SA"/>
      </w:rPr>
    </w:lvl>
    <w:lvl w:ilvl="5" w:tplc="9C76CFA6">
      <w:numFmt w:val="bullet"/>
      <w:lvlText w:val="•"/>
      <w:lvlJc w:val="left"/>
      <w:pPr>
        <w:ind w:left="5413" w:hanging="181"/>
      </w:pPr>
      <w:rPr>
        <w:lang w:val="ru-RU" w:eastAsia="en-US" w:bidi="ar-SA"/>
      </w:rPr>
    </w:lvl>
    <w:lvl w:ilvl="6" w:tplc="C3B23C4A">
      <w:numFmt w:val="bullet"/>
      <w:lvlText w:val="•"/>
      <w:lvlJc w:val="left"/>
      <w:pPr>
        <w:ind w:left="6347" w:hanging="181"/>
      </w:pPr>
      <w:rPr>
        <w:lang w:val="ru-RU" w:eastAsia="en-US" w:bidi="ar-SA"/>
      </w:rPr>
    </w:lvl>
    <w:lvl w:ilvl="7" w:tplc="561E557E">
      <w:numFmt w:val="bullet"/>
      <w:lvlText w:val="•"/>
      <w:lvlJc w:val="left"/>
      <w:pPr>
        <w:ind w:left="7282" w:hanging="181"/>
      </w:pPr>
      <w:rPr>
        <w:lang w:val="ru-RU" w:eastAsia="en-US" w:bidi="ar-SA"/>
      </w:rPr>
    </w:lvl>
    <w:lvl w:ilvl="8" w:tplc="14682C50">
      <w:numFmt w:val="bullet"/>
      <w:lvlText w:val="•"/>
      <w:lvlJc w:val="left"/>
      <w:pPr>
        <w:ind w:left="8217" w:hanging="181"/>
      </w:pPr>
      <w:rPr>
        <w:lang w:val="ru-RU" w:eastAsia="en-US" w:bidi="ar-SA"/>
      </w:rPr>
    </w:lvl>
  </w:abstractNum>
  <w:abstractNum w:abstractNumId="28">
    <w:nsid w:val="771D6BEA"/>
    <w:multiLevelType w:val="hybridMultilevel"/>
    <w:tmpl w:val="84CE5566"/>
    <w:lvl w:ilvl="0" w:tplc="85DAA16E">
      <w:start w:val="5"/>
      <w:numFmt w:val="decimal"/>
      <w:lvlText w:val="%1."/>
      <w:lvlJc w:val="left"/>
      <w:pPr>
        <w:ind w:left="52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D3C0122">
      <w:start w:val="1"/>
      <w:numFmt w:val="decimal"/>
      <w:lvlText w:val="%2."/>
      <w:lvlJc w:val="left"/>
      <w:pPr>
        <w:ind w:left="10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C5B09B7C">
      <w:numFmt w:val="bullet"/>
      <w:lvlText w:val="•"/>
      <w:lvlJc w:val="left"/>
      <w:pPr>
        <w:ind w:left="2380" w:hanging="360"/>
      </w:pPr>
      <w:rPr>
        <w:lang w:val="ru-RU" w:eastAsia="en-US" w:bidi="ar-SA"/>
      </w:rPr>
    </w:lvl>
    <w:lvl w:ilvl="3" w:tplc="7834D8C8">
      <w:numFmt w:val="bullet"/>
      <w:lvlText w:val="•"/>
      <w:lvlJc w:val="left"/>
      <w:pPr>
        <w:ind w:left="3343" w:hanging="360"/>
      </w:pPr>
      <w:rPr>
        <w:lang w:val="ru-RU" w:eastAsia="en-US" w:bidi="ar-SA"/>
      </w:rPr>
    </w:lvl>
    <w:lvl w:ilvl="4" w:tplc="26E44A10">
      <w:numFmt w:val="bullet"/>
      <w:lvlText w:val="•"/>
      <w:lvlJc w:val="left"/>
      <w:pPr>
        <w:ind w:left="4306" w:hanging="360"/>
      </w:pPr>
      <w:rPr>
        <w:lang w:val="ru-RU" w:eastAsia="en-US" w:bidi="ar-SA"/>
      </w:rPr>
    </w:lvl>
    <w:lvl w:ilvl="5" w:tplc="A0B4BE9C">
      <w:numFmt w:val="bullet"/>
      <w:lvlText w:val="•"/>
      <w:lvlJc w:val="left"/>
      <w:pPr>
        <w:ind w:left="5269" w:hanging="360"/>
      </w:pPr>
      <w:rPr>
        <w:lang w:val="ru-RU" w:eastAsia="en-US" w:bidi="ar-SA"/>
      </w:rPr>
    </w:lvl>
    <w:lvl w:ilvl="6" w:tplc="E05CAD14">
      <w:numFmt w:val="bullet"/>
      <w:lvlText w:val="•"/>
      <w:lvlJc w:val="left"/>
      <w:pPr>
        <w:ind w:left="6233" w:hanging="360"/>
      </w:pPr>
      <w:rPr>
        <w:lang w:val="ru-RU" w:eastAsia="en-US" w:bidi="ar-SA"/>
      </w:rPr>
    </w:lvl>
    <w:lvl w:ilvl="7" w:tplc="8D883402">
      <w:numFmt w:val="bullet"/>
      <w:lvlText w:val="•"/>
      <w:lvlJc w:val="left"/>
      <w:pPr>
        <w:ind w:left="7196" w:hanging="360"/>
      </w:pPr>
      <w:rPr>
        <w:lang w:val="ru-RU" w:eastAsia="en-US" w:bidi="ar-SA"/>
      </w:rPr>
    </w:lvl>
    <w:lvl w:ilvl="8" w:tplc="8194A92C">
      <w:numFmt w:val="bullet"/>
      <w:lvlText w:val="•"/>
      <w:lvlJc w:val="left"/>
      <w:pPr>
        <w:ind w:left="8159" w:hanging="360"/>
      </w:pPr>
      <w:rPr>
        <w:lang w:val="ru-RU" w:eastAsia="en-US" w:bidi="ar-SA"/>
      </w:rPr>
    </w:lvl>
  </w:abstractNum>
  <w:abstractNum w:abstractNumId="2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6A7B85"/>
    <w:multiLevelType w:val="hybridMultilevel"/>
    <w:tmpl w:val="CFF20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955459"/>
    <w:multiLevelType w:val="hybridMultilevel"/>
    <w:tmpl w:val="2E0C0C18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4"/>
  </w:num>
  <w:num w:numId="4">
    <w:abstractNumId w:val="31"/>
  </w:num>
  <w:num w:numId="5">
    <w:abstractNumId w:val="17"/>
  </w:num>
  <w:num w:numId="6">
    <w:abstractNumId w:val="2"/>
  </w:num>
  <w:num w:numId="7">
    <w:abstractNumId w:val="19"/>
  </w:num>
  <w:num w:numId="8">
    <w:abstractNumId w:val="6"/>
  </w:num>
  <w:num w:numId="9">
    <w:abstractNumId w:val="16"/>
  </w:num>
  <w:num w:numId="10">
    <w:abstractNumId w:val="30"/>
  </w:num>
  <w:num w:numId="11">
    <w:abstractNumId w:val="0"/>
  </w:num>
  <w:num w:numId="12">
    <w:abstractNumId w:val="11"/>
  </w:num>
  <w:num w:numId="13">
    <w:abstractNumId w:val="15"/>
  </w:num>
  <w:num w:numId="14">
    <w:abstractNumId w:val="10"/>
  </w:num>
  <w:num w:numId="15">
    <w:abstractNumId w:val="20"/>
  </w:num>
  <w:num w:numId="16">
    <w:abstractNumId w:val="12"/>
  </w:num>
  <w:num w:numId="17">
    <w:abstractNumId w:val="26"/>
  </w:num>
  <w:num w:numId="18">
    <w:abstractNumId w:val="29"/>
  </w:num>
  <w:num w:numId="19">
    <w:abstractNumId w:val="24"/>
  </w:num>
  <w:num w:numId="20">
    <w:abstractNumId w:val="24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7"/>
  </w:num>
  <w:num w:numId="22">
    <w:abstractNumId w:val="7"/>
  </w:num>
  <w:num w:numId="23">
    <w:abstractNumId w:val="1"/>
  </w:num>
  <w:num w:numId="2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9"/>
  </w:num>
  <w:num w:numId="26">
    <w:abstractNumId w:val="9"/>
  </w:num>
  <w:num w:numId="27">
    <w:abstractNumId w:val="25"/>
  </w:num>
  <w:num w:numId="28">
    <w:abstractNumId w:val="25"/>
  </w:num>
  <w:num w:numId="29">
    <w:abstractNumId w:val="5"/>
  </w:num>
  <w:num w:numId="30">
    <w:abstractNumId w:val="5"/>
  </w:num>
  <w:num w:numId="31">
    <w:abstractNumId w:val="14"/>
  </w:num>
  <w:num w:numId="3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3"/>
  </w:num>
  <w:num w:numId="3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3"/>
  </w:num>
  <w:num w:numId="36">
    <w:abstractNumId w:val="23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7"/>
  </w:num>
  <w:num w:numId="40">
    <w:abstractNumId w:val="27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8"/>
  </w:num>
  <w:num w:numId="4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8"/>
  </w:num>
  <w:num w:numId="44">
    <w:abstractNumId w:val="28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2"/>
  </w:num>
  <w:num w:numId="4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2D10"/>
    <w:rsid w:val="00004AC7"/>
    <w:rsid w:val="00046CC3"/>
    <w:rsid w:val="000509EC"/>
    <w:rsid w:val="0006329C"/>
    <w:rsid w:val="00075D76"/>
    <w:rsid w:val="000800D4"/>
    <w:rsid w:val="00094538"/>
    <w:rsid w:val="0009460E"/>
    <w:rsid w:val="00094FE4"/>
    <w:rsid w:val="000F5451"/>
    <w:rsid w:val="0011003D"/>
    <w:rsid w:val="00131E92"/>
    <w:rsid w:val="00163CC6"/>
    <w:rsid w:val="001852D5"/>
    <w:rsid w:val="00185353"/>
    <w:rsid w:val="001B4B82"/>
    <w:rsid w:val="001C1E0D"/>
    <w:rsid w:val="001C5854"/>
    <w:rsid w:val="00232195"/>
    <w:rsid w:val="00240C5B"/>
    <w:rsid w:val="00244A84"/>
    <w:rsid w:val="0024567C"/>
    <w:rsid w:val="00267AF8"/>
    <w:rsid w:val="0028744C"/>
    <w:rsid w:val="00292D10"/>
    <w:rsid w:val="002B769F"/>
    <w:rsid w:val="002D2812"/>
    <w:rsid w:val="00307906"/>
    <w:rsid w:val="00320F81"/>
    <w:rsid w:val="00323EC2"/>
    <w:rsid w:val="00364C4C"/>
    <w:rsid w:val="00370CAB"/>
    <w:rsid w:val="003B1EAE"/>
    <w:rsid w:val="003C68AC"/>
    <w:rsid w:val="003D5D47"/>
    <w:rsid w:val="003F025D"/>
    <w:rsid w:val="003F1910"/>
    <w:rsid w:val="003F2CAF"/>
    <w:rsid w:val="00400E0D"/>
    <w:rsid w:val="00417273"/>
    <w:rsid w:val="00421C0A"/>
    <w:rsid w:val="00434CE8"/>
    <w:rsid w:val="00436022"/>
    <w:rsid w:val="00443146"/>
    <w:rsid w:val="004653A2"/>
    <w:rsid w:val="004A60C9"/>
    <w:rsid w:val="004C774F"/>
    <w:rsid w:val="004D24A5"/>
    <w:rsid w:val="004D3A7B"/>
    <w:rsid w:val="004E36E5"/>
    <w:rsid w:val="004E5517"/>
    <w:rsid w:val="004F5306"/>
    <w:rsid w:val="00505EA4"/>
    <w:rsid w:val="00507F8A"/>
    <w:rsid w:val="005201B7"/>
    <w:rsid w:val="00522FE5"/>
    <w:rsid w:val="00530BAD"/>
    <w:rsid w:val="0053530D"/>
    <w:rsid w:val="00590D82"/>
    <w:rsid w:val="005C000C"/>
    <w:rsid w:val="005E76DD"/>
    <w:rsid w:val="005F58DD"/>
    <w:rsid w:val="00604AD4"/>
    <w:rsid w:val="00612D6B"/>
    <w:rsid w:val="0062755E"/>
    <w:rsid w:val="00630EB7"/>
    <w:rsid w:val="00640148"/>
    <w:rsid w:val="00641596"/>
    <w:rsid w:val="0064524F"/>
    <w:rsid w:val="00670A0E"/>
    <w:rsid w:val="006B4BED"/>
    <w:rsid w:val="006E76B4"/>
    <w:rsid w:val="007243D9"/>
    <w:rsid w:val="00732BE6"/>
    <w:rsid w:val="0073497B"/>
    <w:rsid w:val="00736BB5"/>
    <w:rsid w:val="00740516"/>
    <w:rsid w:val="00757F77"/>
    <w:rsid w:val="007676F2"/>
    <w:rsid w:val="00793F45"/>
    <w:rsid w:val="007B4BCF"/>
    <w:rsid w:val="007F6655"/>
    <w:rsid w:val="0083616C"/>
    <w:rsid w:val="00841A74"/>
    <w:rsid w:val="00847E25"/>
    <w:rsid w:val="00871915"/>
    <w:rsid w:val="00886E3A"/>
    <w:rsid w:val="00891404"/>
    <w:rsid w:val="008B243A"/>
    <w:rsid w:val="008D5BB4"/>
    <w:rsid w:val="008D7B21"/>
    <w:rsid w:val="008E2E32"/>
    <w:rsid w:val="008E513F"/>
    <w:rsid w:val="009342C4"/>
    <w:rsid w:val="009412A0"/>
    <w:rsid w:val="00970461"/>
    <w:rsid w:val="00973DEF"/>
    <w:rsid w:val="0099018F"/>
    <w:rsid w:val="009D18D7"/>
    <w:rsid w:val="009D1E38"/>
    <w:rsid w:val="009E7D99"/>
    <w:rsid w:val="00A0580E"/>
    <w:rsid w:val="00A07F73"/>
    <w:rsid w:val="00A1408C"/>
    <w:rsid w:val="00A22F48"/>
    <w:rsid w:val="00A4026C"/>
    <w:rsid w:val="00A4063D"/>
    <w:rsid w:val="00A42F49"/>
    <w:rsid w:val="00A71778"/>
    <w:rsid w:val="00A71788"/>
    <w:rsid w:val="00A73C1C"/>
    <w:rsid w:val="00AC3F54"/>
    <w:rsid w:val="00AE51A1"/>
    <w:rsid w:val="00AF7D0D"/>
    <w:rsid w:val="00B53BB7"/>
    <w:rsid w:val="00B55E51"/>
    <w:rsid w:val="00B6645A"/>
    <w:rsid w:val="00B938A5"/>
    <w:rsid w:val="00BA69A1"/>
    <w:rsid w:val="00BA764A"/>
    <w:rsid w:val="00BB1BC3"/>
    <w:rsid w:val="00BC1B11"/>
    <w:rsid w:val="00BD525C"/>
    <w:rsid w:val="00BE335B"/>
    <w:rsid w:val="00BE7C09"/>
    <w:rsid w:val="00BF72F9"/>
    <w:rsid w:val="00C026D4"/>
    <w:rsid w:val="00C05A09"/>
    <w:rsid w:val="00C11395"/>
    <w:rsid w:val="00C203C1"/>
    <w:rsid w:val="00C2168F"/>
    <w:rsid w:val="00C2625D"/>
    <w:rsid w:val="00C32055"/>
    <w:rsid w:val="00C43887"/>
    <w:rsid w:val="00C46F9B"/>
    <w:rsid w:val="00C71A02"/>
    <w:rsid w:val="00C934AD"/>
    <w:rsid w:val="00CA26E7"/>
    <w:rsid w:val="00CF3A43"/>
    <w:rsid w:val="00D15F07"/>
    <w:rsid w:val="00D16EB7"/>
    <w:rsid w:val="00D33342"/>
    <w:rsid w:val="00D36449"/>
    <w:rsid w:val="00D57E8C"/>
    <w:rsid w:val="00D847EE"/>
    <w:rsid w:val="00D878D9"/>
    <w:rsid w:val="00DA1132"/>
    <w:rsid w:val="00DB1AF2"/>
    <w:rsid w:val="00DB208A"/>
    <w:rsid w:val="00DE3C33"/>
    <w:rsid w:val="00DF04BD"/>
    <w:rsid w:val="00DF5C5A"/>
    <w:rsid w:val="00DF7A16"/>
    <w:rsid w:val="00E00B2A"/>
    <w:rsid w:val="00E4043E"/>
    <w:rsid w:val="00EA29CB"/>
    <w:rsid w:val="00EB2FD7"/>
    <w:rsid w:val="00EC65BA"/>
    <w:rsid w:val="00ED5BA1"/>
    <w:rsid w:val="00EE70B4"/>
    <w:rsid w:val="00F0372F"/>
    <w:rsid w:val="00F176DE"/>
    <w:rsid w:val="00F410B9"/>
    <w:rsid w:val="00F45381"/>
    <w:rsid w:val="00F76087"/>
    <w:rsid w:val="00F767D8"/>
    <w:rsid w:val="00F9257F"/>
    <w:rsid w:val="00FB4BD2"/>
    <w:rsid w:val="00FC4548"/>
    <w:rsid w:val="00FD5290"/>
    <w:rsid w:val="00FE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E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938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505EA4"/>
    <w:pPr>
      <w:keepNext/>
      <w:spacing w:line="360" w:lineRule="auto"/>
      <w:ind w:left="7080" w:firstLine="708"/>
      <w:jc w:val="right"/>
      <w:outlineLvl w:val="1"/>
    </w:pPr>
    <w:rPr>
      <w:rFonts w:ascii="Calibri" w:hAnsi="Calibri"/>
      <w:b/>
      <w:bCs/>
      <w:iCs/>
      <w:color w:val="000000"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06329C"/>
    <w:pPr>
      <w:keepNext/>
      <w:spacing w:line="360" w:lineRule="auto"/>
      <w:outlineLvl w:val="2"/>
    </w:pPr>
    <w:rPr>
      <w:bCs/>
      <w:color w:val="000000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07F73"/>
    <w:pPr>
      <w:keepNext/>
      <w:spacing w:before="240" w:after="60"/>
      <w:jc w:val="left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05EA4"/>
    <w:rPr>
      <w:rFonts w:ascii="Calibri" w:eastAsia="Times New Roman" w:hAnsi="Calibri" w:cs="Times New Roman"/>
      <w:b/>
      <w:bCs/>
      <w:iC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6329C"/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505EA4"/>
    <w:pPr>
      <w:tabs>
        <w:tab w:val="center" w:pos="4677"/>
        <w:tab w:val="right" w:pos="9355"/>
      </w:tabs>
      <w:spacing w:before="120" w:after="120"/>
    </w:pPr>
    <w:rPr>
      <w:szCs w:val="20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505E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rsid w:val="00505EA4"/>
    <w:rPr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505EA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rsid w:val="00505EA4"/>
    <w:rPr>
      <w:rFonts w:cs="Times New Roman"/>
      <w:vertAlign w:val="superscript"/>
    </w:rPr>
  </w:style>
  <w:style w:type="character" w:styleId="a8">
    <w:name w:val="Hyperlink"/>
    <w:basedOn w:val="a0"/>
    <w:uiPriority w:val="99"/>
    <w:rsid w:val="00505EA4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505EA4"/>
    <w:pPr>
      <w:spacing w:before="120" w:after="120"/>
      <w:ind w:left="708"/>
    </w:pPr>
    <w:rPr>
      <w:rFonts w:ascii="Calibri" w:hAnsi="Calibri"/>
      <w:szCs w:val="20"/>
    </w:rPr>
  </w:style>
  <w:style w:type="character" w:customStyle="1" w:styleId="apple-converted-space">
    <w:name w:val="apple-converted-space"/>
    <w:rsid w:val="00505EA4"/>
  </w:style>
  <w:style w:type="character" w:customStyle="1" w:styleId="aa">
    <w:name w:val="Абзац списка Знак"/>
    <w:aliases w:val="Содержание. 2 уровень Знак"/>
    <w:link w:val="a9"/>
    <w:uiPriority w:val="99"/>
    <w:locked/>
    <w:rsid w:val="00505EA4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938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8914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1404"/>
    <w:rPr>
      <w:rFonts w:ascii="Times New Roman" w:eastAsia="Times New Roman" w:hAnsi="Times New Roman" w:cs="Times New Roman"/>
      <w:sz w:val="24"/>
      <w:lang w:eastAsia="ru-RU"/>
    </w:rPr>
  </w:style>
  <w:style w:type="table" w:styleId="ad">
    <w:name w:val="Table Grid"/>
    <w:basedOn w:val="a1"/>
    <w:uiPriority w:val="99"/>
    <w:rsid w:val="00841A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640148"/>
    <w:pPr>
      <w:spacing w:before="100" w:beforeAutospacing="1" w:after="100" w:afterAutospacing="1"/>
      <w:jc w:val="left"/>
    </w:pPr>
    <w:rPr>
      <w:szCs w:val="24"/>
    </w:rPr>
  </w:style>
  <w:style w:type="paragraph" w:customStyle="1" w:styleId="Default">
    <w:name w:val="Default"/>
    <w:rsid w:val="00886E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">
    <w:name w:val="No Spacing"/>
    <w:link w:val="af0"/>
    <w:uiPriority w:val="99"/>
    <w:qFormat/>
    <w:rsid w:val="004172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Без интервала Знак"/>
    <w:link w:val="af"/>
    <w:uiPriority w:val="99"/>
    <w:locked/>
    <w:rsid w:val="00417273"/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DA1132"/>
  </w:style>
  <w:style w:type="table" w:customStyle="1" w:styleId="12">
    <w:name w:val="Сетка таблицы1"/>
    <w:basedOn w:val="a1"/>
    <w:next w:val="ad"/>
    <w:uiPriority w:val="39"/>
    <w:rsid w:val="00DA1132"/>
    <w:pPr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307906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A07F7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07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7F7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uiPriority w:val="99"/>
    <w:semiHidden/>
    <w:rsid w:val="00A07F73"/>
    <w:pPr>
      <w:spacing w:before="100" w:beforeAutospacing="1" w:after="100" w:afterAutospacing="1"/>
      <w:jc w:val="left"/>
    </w:pPr>
    <w:rPr>
      <w:szCs w:val="24"/>
    </w:rPr>
  </w:style>
  <w:style w:type="paragraph" w:styleId="af2">
    <w:name w:val="annotation text"/>
    <w:basedOn w:val="a"/>
    <w:link w:val="af3"/>
    <w:uiPriority w:val="99"/>
    <w:semiHidden/>
    <w:unhideWhenUsed/>
    <w:rsid w:val="00A07F73"/>
    <w:pPr>
      <w:jc w:val="left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07F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endnote text"/>
    <w:basedOn w:val="a"/>
    <w:link w:val="af5"/>
    <w:uiPriority w:val="99"/>
    <w:semiHidden/>
    <w:unhideWhenUsed/>
    <w:rsid w:val="00A07F73"/>
    <w:pPr>
      <w:jc w:val="left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A07F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ody Text"/>
    <w:basedOn w:val="a"/>
    <w:link w:val="af7"/>
    <w:uiPriority w:val="1"/>
    <w:semiHidden/>
    <w:unhideWhenUsed/>
    <w:qFormat/>
    <w:rsid w:val="00A07F73"/>
    <w:pPr>
      <w:shd w:val="clear" w:color="auto" w:fill="FFFFFF"/>
      <w:spacing w:line="274" w:lineRule="exact"/>
      <w:ind w:hanging="360"/>
      <w:jc w:val="center"/>
    </w:pPr>
    <w:rPr>
      <w:sz w:val="23"/>
      <w:szCs w:val="23"/>
    </w:rPr>
  </w:style>
  <w:style w:type="character" w:customStyle="1" w:styleId="af7">
    <w:name w:val="Основной текст Знак"/>
    <w:basedOn w:val="a0"/>
    <w:link w:val="af6"/>
    <w:uiPriority w:val="1"/>
    <w:semiHidden/>
    <w:rsid w:val="00A07F73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07F73"/>
    <w:pPr>
      <w:spacing w:after="120" w:line="480" w:lineRule="auto"/>
      <w:ind w:left="283"/>
      <w:jc w:val="left"/>
    </w:pPr>
    <w:rPr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7F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Document Map"/>
    <w:basedOn w:val="a"/>
    <w:link w:val="af9"/>
    <w:uiPriority w:val="99"/>
    <w:semiHidden/>
    <w:unhideWhenUsed/>
    <w:rsid w:val="00A07F73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A07F7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annotation subject"/>
    <w:basedOn w:val="af2"/>
    <w:next w:val="af2"/>
    <w:link w:val="afb"/>
    <w:uiPriority w:val="99"/>
    <w:semiHidden/>
    <w:unhideWhenUsed/>
    <w:rsid w:val="00A07F73"/>
    <w:rPr>
      <w:b/>
      <w:bCs/>
    </w:rPr>
  </w:style>
  <w:style w:type="character" w:customStyle="1" w:styleId="afb">
    <w:name w:val="Тема примечания Знак"/>
    <w:basedOn w:val="af3"/>
    <w:link w:val="afa"/>
    <w:uiPriority w:val="99"/>
    <w:semiHidden/>
    <w:rsid w:val="00A07F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A07F73"/>
    <w:pPr>
      <w:jc w:val="left"/>
    </w:pPr>
    <w:rPr>
      <w:rFonts w:ascii="Tahoma" w:hAnsi="Tahoma"/>
      <w:sz w:val="16"/>
      <w:szCs w:val="16"/>
      <w:lang w:eastAsia="en-US"/>
    </w:rPr>
  </w:style>
  <w:style w:type="character" w:customStyle="1" w:styleId="afd">
    <w:name w:val="Текст выноски Знак"/>
    <w:basedOn w:val="a0"/>
    <w:link w:val="afc"/>
    <w:uiPriority w:val="99"/>
    <w:semiHidden/>
    <w:rsid w:val="00A07F73"/>
    <w:rPr>
      <w:rFonts w:ascii="Tahoma" w:eastAsia="Times New Roman" w:hAnsi="Tahoma" w:cs="Times New Roman"/>
      <w:sz w:val="16"/>
      <w:szCs w:val="16"/>
    </w:rPr>
  </w:style>
  <w:style w:type="character" w:customStyle="1" w:styleId="31">
    <w:name w:val="Основной текст (3)_"/>
    <w:link w:val="32"/>
    <w:semiHidden/>
    <w:locked/>
    <w:rsid w:val="00A07F73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rsid w:val="00A07F73"/>
    <w:pPr>
      <w:shd w:val="clear" w:color="auto" w:fill="FFFFFF"/>
      <w:spacing w:line="240" w:lineRule="atLeast"/>
      <w:jc w:val="lef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3">
    <w:name w:val="Заголовок №3_"/>
    <w:link w:val="310"/>
    <w:semiHidden/>
    <w:locked/>
    <w:rsid w:val="00A07F73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semiHidden/>
    <w:rsid w:val="00A07F73"/>
    <w:pPr>
      <w:shd w:val="clear" w:color="auto" w:fill="FFFFFF"/>
      <w:spacing w:before="300" w:after="300" w:line="240" w:lineRule="atLeast"/>
      <w:jc w:val="left"/>
      <w:outlineLvl w:val="2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13">
    <w:name w:val="Заголовок1"/>
    <w:basedOn w:val="a"/>
    <w:next w:val="af6"/>
    <w:uiPriority w:val="99"/>
    <w:semiHidden/>
    <w:rsid w:val="00A07F73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eastAsia="hi-IN" w:bidi="hi-IN"/>
    </w:rPr>
  </w:style>
  <w:style w:type="paragraph" w:customStyle="1" w:styleId="afe">
    <w:name w:val="Знак Знак Знак Знак"/>
    <w:basedOn w:val="a"/>
    <w:next w:val="a"/>
    <w:uiPriority w:val="99"/>
    <w:semiHidden/>
    <w:rsid w:val="00A07F73"/>
    <w:pPr>
      <w:ind w:firstLine="357"/>
    </w:pPr>
    <w:rPr>
      <w:sz w:val="20"/>
      <w:szCs w:val="20"/>
      <w:lang w:eastAsia="en-US"/>
    </w:rPr>
  </w:style>
  <w:style w:type="paragraph" w:customStyle="1" w:styleId="FR1">
    <w:name w:val="FR1"/>
    <w:uiPriority w:val="99"/>
    <w:semiHidden/>
    <w:rsid w:val="00A07F73"/>
    <w:pPr>
      <w:widowControl w:val="0"/>
      <w:suppressAutoHyphens/>
      <w:snapToGrid w:val="0"/>
      <w:spacing w:before="380" w:after="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paragraph" w:customStyle="1" w:styleId="ConsPlusNormal">
    <w:name w:val="ConsPlusNormal"/>
    <w:uiPriority w:val="99"/>
    <w:semiHidden/>
    <w:rsid w:val="00A07F7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semiHidden/>
    <w:rsid w:val="00A07F7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110">
    <w:name w:val="Заголовок 11"/>
    <w:basedOn w:val="a"/>
    <w:uiPriority w:val="1"/>
    <w:semiHidden/>
    <w:qFormat/>
    <w:rsid w:val="00A07F73"/>
    <w:pPr>
      <w:widowControl w:val="0"/>
      <w:autoSpaceDE w:val="0"/>
      <w:autoSpaceDN w:val="0"/>
      <w:ind w:left="3543" w:right="467" w:hanging="3436"/>
      <w:jc w:val="left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semiHidden/>
    <w:qFormat/>
    <w:rsid w:val="00A07F73"/>
    <w:pPr>
      <w:widowControl w:val="0"/>
      <w:autoSpaceDE w:val="0"/>
      <w:autoSpaceDN w:val="0"/>
      <w:ind w:left="561" w:hanging="281"/>
      <w:jc w:val="left"/>
      <w:outlineLvl w:val="2"/>
    </w:pPr>
    <w:rPr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semiHidden/>
    <w:qFormat/>
    <w:rsid w:val="00A07F73"/>
    <w:pPr>
      <w:widowControl w:val="0"/>
      <w:autoSpaceDE w:val="0"/>
      <w:autoSpaceDN w:val="0"/>
      <w:jc w:val="left"/>
    </w:pPr>
    <w:rPr>
      <w:sz w:val="22"/>
      <w:lang w:eastAsia="en-US"/>
    </w:rPr>
  </w:style>
  <w:style w:type="character" w:styleId="aff">
    <w:name w:val="annotation reference"/>
    <w:semiHidden/>
    <w:unhideWhenUsed/>
    <w:rsid w:val="00A07F73"/>
    <w:rPr>
      <w:sz w:val="16"/>
      <w:szCs w:val="16"/>
    </w:rPr>
  </w:style>
  <w:style w:type="character" w:styleId="aff0">
    <w:name w:val="endnote reference"/>
    <w:semiHidden/>
    <w:unhideWhenUsed/>
    <w:rsid w:val="00A07F73"/>
    <w:rPr>
      <w:vertAlign w:val="superscript"/>
    </w:rPr>
  </w:style>
  <w:style w:type="character" w:styleId="aff1">
    <w:name w:val="Subtle Emphasis"/>
    <w:basedOn w:val="a0"/>
    <w:uiPriority w:val="19"/>
    <w:qFormat/>
    <w:rsid w:val="00A07F73"/>
    <w:rPr>
      <w:rFonts w:ascii="Times New Roman" w:hAnsi="Times New Roman" w:cs="Times New Roman" w:hint="default"/>
      <w:b/>
      <w:bCs w:val="0"/>
      <w:iCs/>
      <w:color w:val="000000"/>
      <w:sz w:val="28"/>
    </w:rPr>
  </w:style>
  <w:style w:type="character" w:customStyle="1" w:styleId="c3">
    <w:name w:val="c3"/>
    <w:basedOn w:val="a0"/>
    <w:rsid w:val="00A07F73"/>
  </w:style>
  <w:style w:type="character" w:customStyle="1" w:styleId="14">
    <w:name w:val="Основной текст Знак1"/>
    <w:basedOn w:val="a0"/>
    <w:uiPriority w:val="99"/>
    <w:semiHidden/>
    <w:rsid w:val="00A07F73"/>
    <w:rPr>
      <w:sz w:val="24"/>
      <w:szCs w:val="24"/>
    </w:rPr>
  </w:style>
  <w:style w:type="character" w:customStyle="1" w:styleId="15">
    <w:name w:val="Основной текст + Полужирный1"/>
    <w:rsid w:val="00A07F73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A07F73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A07F7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-">
    <w:name w:val="Интернет-ссылка"/>
    <w:rsid w:val="00A07F73"/>
    <w:rPr>
      <w:color w:val="000080"/>
      <w:u w:val="single"/>
    </w:rPr>
  </w:style>
  <w:style w:type="table" w:customStyle="1" w:styleId="TableNormal">
    <w:name w:val="Table Normal"/>
    <w:uiPriority w:val="2"/>
    <w:semiHidden/>
    <w:qFormat/>
    <w:rsid w:val="00A07F7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rketing.spb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pr-smart.ru/144333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7790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arketingpro.ru/" TargetMode="External"/><Relationship Id="rId10" Type="http://schemas.openxmlformats.org/officeDocument/2006/relationships/hyperlink" Target="https://www.iprbookshop.ru/127843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27842.html" TargetMode="External"/><Relationship Id="rId14" Type="http://schemas.openxmlformats.org/officeDocument/2006/relationships/hyperlink" Target="http://www.4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31</Pages>
  <Words>6956</Words>
  <Characters>39650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27</cp:revision>
  <dcterms:created xsi:type="dcterms:W3CDTF">2019-03-24T06:35:00Z</dcterms:created>
  <dcterms:modified xsi:type="dcterms:W3CDTF">2025-05-15T10:44:00Z</dcterms:modified>
</cp:coreProperties>
</file>